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FB686" w14:textId="4FEED7F7" w:rsidR="006D0F5E" w:rsidRDefault="006D0F5E">
      <w:pPr>
        <w:spacing w:after="0" w:line="240" w:lineRule="auto"/>
        <w:jc w:val="center"/>
        <w:rPr>
          <w:rFonts w:ascii="Times New Roman" w:eastAsia="Times New Roman" w:hAnsi="Times New Roman"/>
          <w:sz w:val="28"/>
          <w:szCs w:val="28"/>
        </w:rPr>
      </w:pPr>
    </w:p>
    <w:p w14:paraId="013E74DD" w14:textId="30619006" w:rsidR="00901DEC" w:rsidRDefault="00901DEC" w:rsidP="00901DEC">
      <w:pPr>
        <w:spacing w:line="240" w:lineRule="auto"/>
        <w:jc w:val="center"/>
      </w:pPr>
      <w:r>
        <w:rPr>
          <w:noProof/>
        </w:rPr>
        <w:drawing>
          <wp:inline distT="0" distB="0" distL="0" distR="0" wp14:anchorId="63A9B981" wp14:editId="7E12C020">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901DEC" w:rsidRPr="00901DEC" w14:paraId="2AE99804" w14:textId="77777777" w:rsidTr="00901DEC">
        <w:trPr>
          <w:trHeight w:val="788"/>
        </w:trPr>
        <w:tc>
          <w:tcPr>
            <w:tcW w:w="9867" w:type="dxa"/>
            <w:hideMark/>
          </w:tcPr>
          <w:p w14:paraId="54160472" w14:textId="77777777" w:rsidR="00901DEC" w:rsidRPr="00901DEC" w:rsidRDefault="00901DEC">
            <w:pPr>
              <w:spacing w:after="0" w:line="240" w:lineRule="auto"/>
              <w:ind w:left="-180"/>
              <w:jc w:val="center"/>
              <w:rPr>
                <w:rFonts w:ascii="Times New Roman" w:hAnsi="Times New Roman"/>
                <w:b/>
                <w:sz w:val="32"/>
                <w:szCs w:val="32"/>
              </w:rPr>
            </w:pPr>
            <w:r w:rsidRPr="00901DEC">
              <w:rPr>
                <w:rFonts w:ascii="Times New Roman" w:hAnsi="Times New Roman"/>
                <w:b/>
                <w:sz w:val="32"/>
                <w:szCs w:val="32"/>
              </w:rPr>
              <w:t>ДИМЕРСЬКА   СЕЛИЩНА    РАДА</w:t>
            </w:r>
          </w:p>
          <w:p w14:paraId="6BB5722A" w14:textId="05747246" w:rsidR="00901DEC" w:rsidRPr="00901DEC" w:rsidRDefault="00901DEC">
            <w:pPr>
              <w:spacing w:after="0" w:line="240" w:lineRule="auto"/>
              <w:ind w:left="-180"/>
              <w:jc w:val="center"/>
              <w:rPr>
                <w:rFonts w:ascii="Times New Roman" w:hAnsi="Times New Roman"/>
                <w:b/>
                <w:sz w:val="28"/>
                <w:szCs w:val="28"/>
              </w:rPr>
            </w:pPr>
            <w:r w:rsidRPr="00901DEC">
              <w:rPr>
                <w:rFonts w:ascii="Times New Roman" w:hAnsi="Times New Roman"/>
                <w:noProof/>
                <w:sz w:val="24"/>
                <w:szCs w:val="20"/>
              </w:rPr>
              <mc:AlternateContent>
                <mc:Choice Requires="wps">
                  <w:drawing>
                    <wp:anchor distT="4294967295" distB="4294967295" distL="114300" distR="114300" simplePos="0" relativeHeight="251659264" behindDoc="0" locked="0" layoutInCell="1" allowOverlap="1" wp14:anchorId="0B01EB3A" wp14:editId="1A352FB8">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04FE93C5"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sidRPr="00901DEC">
              <w:rPr>
                <w:rFonts w:ascii="Times New Roman" w:hAnsi="Times New Roman"/>
                <w:b/>
                <w:sz w:val="32"/>
                <w:szCs w:val="32"/>
              </w:rPr>
              <w:t>ВИШГОРОДСЬКОГО   РАЙОНУ   КИЇВСЬКОЇ   ОБЛАСТІ</w:t>
            </w:r>
          </w:p>
        </w:tc>
      </w:tr>
    </w:tbl>
    <w:p w14:paraId="5E799483" w14:textId="77777777" w:rsidR="00901DEC" w:rsidRPr="00901DEC" w:rsidRDefault="00901DEC" w:rsidP="00901DEC">
      <w:pPr>
        <w:pStyle w:val="13"/>
        <w:jc w:val="center"/>
        <w:rPr>
          <w:rFonts w:ascii="Times New Roman" w:hAnsi="Times New Roman" w:cs="Times New Roman"/>
          <w:b/>
          <w:bCs/>
          <w:sz w:val="28"/>
          <w:szCs w:val="28"/>
        </w:rPr>
      </w:pPr>
    </w:p>
    <w:p w14:paraId="7943553B" w14:textId="77777777" w:rsidR="00901DEC" w:rsidRPr="00901DEC" w:rsidRDefault="00901DEC" w:rsidP="00901DEC">
      <w:pPr>
        <w:pStyle w:val="13"/>
        <w:jc w:val="center"/>
        <w:rPr>
          <w:rFonts w:ascii="Times New Roman" w:hAnsi="Times New Roman" w:cs="Times New Roman"/>
          <w:b/>
          <w:bCs/>
          <w:sz w:val="28"/>
          <w:szCs w:val="28"/>
        </w:rPr>
      </w:pPr>
      <w:r w:rsidRPr="00901DEC">
        <w:rPr>
          <w:rFonts w:ascii="Times New Roman" w:hAnsi="Times New Roman" w:cs="Times New Roman"/>
          <w:b/>
          <w:bCs/>
          <w:sz w:val="28"/>
          <w:szCs w:val="28"/>
        </w:rPr>
        <w:t xml:space="preserve">Р І Ш Е Н </w:t>
      </w:r>
      <w:proofErr w:type="spellStart"/>
      <w:r w:rsidRPr="00901DEC">
        <w:rPr>
          <w:rFonts w:ascii="Times New Roman" w:hAnsi="Times New Roman" w:cs="Times New Roman"/>
          <w:b/>
          <w:bCs/>
          <w:sz w:val="28"/>
          <w:szCs w:val="28"/>
        </w:rPr>
        <w:t>Н</w:t>
      </w:r>
      <w:proofErr w:type="spellEnd"/>
      <w:r w:rsidRPr="00901DEC">
        <w:rPr>
          <w:rFonts w:ascii="Times New Roman" w:hAnsi="Times New Roman" w:cs="Times New Roman"/>
          <w:b/>
          <w:bCs/>
          <w:sz w:val="28"/>
          <w:szCs w:val="28"/>
        </w:rPr>
        <w:t xml:space="preserve"> Я</w:t>
      </w:r>
    </w:p>
    <w:p w14:paraId="2729AB00" w14:textId="77777777" w:rsidR="00901DEC" w:rsidRPr="00901DEC" w:rsidRDefault="00901DEC" w:rsidP="00901DEC">
      <w:pPr>
        <w:pStyle w:val="13"/>
        <w:jc w:val="center"/>
        <w:rPr>
          <w:rFonts w:ascii="Times New Roman" w:hAnsi="Times New Roman" w:cs="Times New Roman"/>
          <w:b/>
          <w:sz w:val="28"/>
          <w:szCs w:val="28"/>
        </w:rPr>
      </w:pPr>
    </w:p>
    <w:p w14:paraId="0491EE81" w14:textId="77777777" w:rsidR="00901DEC" w:rsidRPr="00901DEC" w:rsidRDefault="00901DEC" w:rsidP="00901DEC">
      <w:pPr>
        <w:pStyle w:val="13"/>
        <w:jc w:val="center"/>
        <w:rPr>
          <w:rFonts w:ascii="Times New Roman" w:hAnsi="Times New Roman" w:cs="Times New Roman"/>
          <w:b/>
          <w:sz w:val="28"/>
          <w:szCs w:val="28"/>
        </w:rPr>
      </w:pPr>
      <w:r w:rsidRPr="00901DEC">
        <w:rPr>
          <w:rFonts w:ascii="Times New Roman" w:hAnsi="Times New Roman" w:cs="Times New Roman"/>
          <w:b/>
          <w:sz w:val="28"/>
          <w:szCs w:val="28"/>
        </w:rPr>
        <w:t xml:space="preserve">2 засідання 2 позачергової сесії Димерської селищної ради </w:t>
      </w:r>
    </w:p>
    <w:p w14:paraId="6D77739F" w14:textId="77777777" w:rsidR="00901DEC" w:rsidRPr="00901DEC" w:rsidRDefault="00901DEC" w:rsidP="00901DEC">
      <w:pPr>
        <w:pStyle w:val="13"/>
        <w:jc w:val="center"/>
        <w:rPr>
          <w:rFonts w:ascii="Times New Roman" w:hAnsi="Times New Roman" w:cs="Times New Roman"/>
          <w:b/>
          <w:sz w:val="28"/>
          <w:szCs w:val="28"/>
        </w:rPr>
      </w:pPr>
      <w:r w:rsidRPr="00901DEC">
        <w:rPr>
          <w:rFonts w:ascii="Times New Roman" w:hAnsi="Times New Roman" w:cs="Times New Roman"/>
          <w:b/>
          <w:sz w:val="28"/>
          <w:szCs w:val="28"/>
        </w:rPr>
        <w:t>VІІІ скликання</w:t>
      </w:r>
    </w:p>
    <w:p w14:paraId="4F6F85AF" w14:textId="49AFA9A8" w:rsidR="005F17D7" w:rsidRDefault="005F17D7" w:rsidP="00901DEC">
      <w:pPr>
        <w:keepNext/>
        <w:spacing w:after="0" w:line="240" w:lineRule="auto"/>
        <w:ind w:right="4535"/>
        <w:rPr>
          <w:rFonts w:ascii="Times New Roman" w:eastAsia="Times New Roman" w:hAnsi="Times New Roman"/>
          <w:b/>
          <w:sz w:val="28"/>
          <w:szCs w:val="28"/>
        </w:rPr>
      </w:pPr>
    </w:p>
    <w:p w14:paraId="730C6C2B" w14:textId="77777777" w:rsidR="00AA646C" w:rsidRDefault="00AA646C" w:rsidP="00901DEC">
      <w:pPr>
        <w:keepNext/>
        <w:spacing w:after="0" w:line="240" w:lineRule="auto"/>
        <w:ind w:right="4535"/>
        <w:rPr>
          <w:rFonts w:ascii="Times New Roman" w:eastAsia="Times New Roman" w:hAnsi="Times New Roman"/>
          <w:b/>
          <w:sz w:val="28"/>
          <w:szCs w:val="28"/>
        </w:rPr>
      </w:pPr>
    </w:p>
    <w:p w14:paraId="7C1FA118" w14:textId="49BE7C97" w:rsidR="00901DEC" w:rsidRPr="00AA646C" w:rsidRDefault="00901DEC" w:rsidP="00AA646C">
      <w:pPr>
        <w:keepNext/>
        <w:spacing w:after="0" w:line="240" w:lineRule="auto"/>
        <w:ind w:right="4535"/>
        <w:rPr>
          <w:rFonts w:ascii="Times New Roman" w:eastAsia="Times New Roman" w:hAnsi="Times New Roman"/>
          <w:b/>
          <w:sz w:val="28"/>
          <w:szCs w:val="28"/>
          <w:lang w:val="ru-RU"/>
        </w:rPr>
      </w:pPr>
      <w:r>
        <w:rPr>
          <w:rFonts w:ascii="Times New Roman" w:eastAsia="Times New Roman" w:hAnsi="Times New Roman"/>
          <w:b/>
          <w:sz w:val="28"/>
          <w:szCs w:val="28"/>
        </w:rPr>
        <w:t xml:space="preserve"> Про затвердження Програми                                                         національно-патріотичного виховання</w:t>
      </w:r>
      <w:r>
        <w:rPr>
          <w:rFonts w:ascii="Times New Roman" w:eastAsia="Times New Roman" w:hAnsi="Times New Roman"/>
          <w:b/>
          <w:sz w:val="28"/>
          <w:szCs w:val="28"/>
          <w:lang w:val="ru-RU"/>
        </w:rPr>
        <w:t xml:space="preserve"> </w:t>
      </w:r>
      <w:r>
        <w:rPr>
          <w:rFonts w:ascii="Times New Roman" w:eastAsia="Times New Roman" w:hAnsi="Times New Roman"/>
          <w:b/>
          <w:sz w:val="28"/>
          <w:szCs w:val="28"/>
        </w:rPr>
        <w:t>на 2021-2025 роки</w:t>
      </w:r>
    </w:p>
    <w:p w14:paraId="66864A06" w14:textId="6473FF5E" w:rsidR="006D0F5E" w:rsidRDefault="006D0F5E" w:rsidP="00901DEC">
      <w:pPr>
        <w:keepNext/>
        <w:spacing w:after="0" w:line="240" w:lineRule="auto"/>
        <w:ind w:right="4535"/>
        <w:rPr>
          <w:rFonts w:ascii="Times New Roman" w:eastAsia="Times New Roman" w:hAnsi="Times New Roman"/>
          <w:sz w:val="28"/>
          <w:szCs w:val="28"/>
        </w:rPr>
      </w:pPr>
    </w:p>
    <w:p w14:paraId="48D2A996" w14:textId="64C0F9DB" w:rsidR="006D0F5E" w:rsidRDefault="00901DEC">
      <w:pPr>
        <w:shd w:val="clear" w:color="auto" w:fill="FFFFFF"/>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xml:space="preserve">Відповідно до Указів Президента України від 13 жовтня 2015 року № 580/2015 «Про Стратегію національно-патріотичного виховання дітей та молоді на 2016-2020 роки», від 01 грудня 2016 року № 534/2016 «Про пріоритетні заходи щодо сприяння зміцненню національної єдності та консолідації українського суспільства, підтримки ініціатив громадськості у цій сфері», розпорядження Кабінету Міністрів України від 30 листопада 2016 року № 898-р «Про затвердження плану заходів щодо національно- патріотичного виховання молоді на 2017 рік», патріотичного виховання дітей та молоді» з метою підтримки розвитку системи безперервного, комплексного патріотичного виховання, освіти та просвітницької діяльності учнівської молоді на основі збереження та примноження культурної спадщини Батьківщини, Менської об’єднаної територіальної громади, відродження традиційних моральних цінностей, привернення уваги органів державної влади до національно-патріотичного виховання особистості в сучасній Україні, виробленню національно спрямованої політики, підвищенню соціального статусу патріотичного виховання в освітніх закладах, керуючись п.22 ст.26 Закону України «Про місцеве самоврядування в Україні», селищна рада </w:t>
      </w:r>
    </w:p>
    <w:p w14:paraId="54C0BE6D" w14:textId="77777777" w:rsidR="006D0F5E" w:rsidRDefault="006D0F5E">
      <w:pPr>
        <w:shd w:val="clear" w:color="auto" w:fill="FFFFFF"/>
        <w:spacing w:after="0" w:line="240" w:lineRule="auto"/>
        <w:jc w:val="both"/>
        <w:rPr>
          <w:rFonts w:ascii="Times New Roman" w:eastAsia="Times New Roman" w:hAnsi="Times New Roman"/>
          <w:sz w:val="28"/>
          <w:szCs w:val="28"/>
        </w:rPr>
      </w:pPr>
    </w:p>
    <w:p w14:paraId="47F16F51" w14:textId="77CE4FDD" w:rsidR="005F17D7" w:rsidRDefault="00901DEC" w:rsidP="00AA646C">
      <w:pPr>
        <w:shd w:val="clear" w:color="auto" w:fill="FFFFFF"/>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ВИРІШИЛА:</w:t>
      </w:r>
    </w:p>
    <w:p w14:paraId="367E03E4" w14:textId="3E9E9B2B" w:rsidR="005F17D7" w:rsidRDefault="00901DEC" w:rsidP="00AA646C">
      <w:pPr>
        <w:numPr>
          <w:ilvl w:val="0"/>
          <w:numId w:val="1"/>
        </w:numPr>
        <w:shd w:val="clear" w:color="auto" w:fill="FFFFFF"/>
        <w:tabs>
          <w:tab w:val="left" w:pos="993"/>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Затвердити Програму національно-патріотичного виховання на 2021-2025 роки згідно додатків 1, 2</w:t>
      </w:r>
      <w:r w:rsidR="00844583">
        <w:rPr>
          <w:rFonts w:ascii="Times New Roman" w:eastAsia="Times New Roman" w:hAnsi="Times New Roman"/>
          <w:sz w:val="28"/>
          <w:szCs w:val="28"/>
          <w:lang w:val="ru-RU"/>
        </w:rPr>
        <w:t>, 3 та 4</w:t>
      </w:r>
      <w:r>
        <w:rPr>
          <w:rFonts w:ascii="Times New Roman" w:eastAsia="Times New Roman" w:hAnsi="Times New Roman"/>
          <w:sz w:val="28"/>
          <w:szCs w:val="28"/>
        </w:rPr>
        <w:t xml:space="preserve"> до даного рішення.</w:t>
      </w:r>
    </w:p>
    <w:p w14:paraId="65B389AD" w14:textId="77777777" w:rsidR="00AA646C" w:rsidRPr="00AA646C" w:rsidRDefault="00AA646C" w:rsidP="00AA646C">
      <w:pPr>
        <w:shd w:val="clear" w:color="auto" w:fill="FFFFFF"/>
        <w:tabs>
          <w:tab w:val="left" w:pos="993"/>
        </w:tabs>
        <w:spacing w:after="0" w:line="240" w:lineRule="auto"/>
        <w:ind w:left="567"/>
        <w:jc w:val="both"/>
        <w:rPr>
          <w:rFonts w:ascii="Times New Roman" w:eastAsia="Times New Roman" w:hAnsi="Times New Roman"/>
          <w:sz w:val="28"/>
          <w:szCs w:val="28"/>
        </w:rPr>
      </w:pPr>
    </w:p>
    <w:p w14:paraId="03BB03A4" w14:textId="33B58F82" w:rsidR="005F17D7" w:rsidRDefault="00901DEC" w:rsidP="00AA646C">
      <w:pPr>
        <w:numPr>
          <w:ilvl w:val="0"/>
          <w:numId w:val="1"/>
        </w:numPr>
        <w:shd w:val="clear" w:color="auto" w:fill="FFFFFF"/>
        <w:tabs>
          <w:tab w:val="left" w:pos="993"/>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Відділу освіти Димерської селищної ради, відділу культури, молоді та спорту Димерської селищної ради забезпечити організоване виконання заходів Програми.</w:t>
      </w:r>
    </w:p>
    <w:p w14:paraId="17D7427D" w14:textId="77777777" w:rsidR="00AA646C" w:rsidRDefault="00AA646C" w:rsidP="00AA646C">
      <w:pPr>
        <w:pStyle w:val="a8"/>
        <w:rPr>
          <w:rFonts w:ascii="Times New Roman" w:eastAsia="Times New Roman" w:hAnsi="Times New Roman"/>
          <w:sz w:val="28"/>
          <w:szCs w:val="28"/>
        </w:rPr>
      </w:pPr>
    </w:p>
    <w:p w14:paraId="574F4A03" w14:textId="77777777" w:rsidR="00AA646C" w:rsidRPr="00AA646C" w:rsidRDefault="00AA646C" w:rsidP="00AA646C">
      <w:pPr>
        <w:shd w:val="clear" w:color="auto" w:fill="FFFFFF"/>
        <w:tabs>
          <w:tab w:val="left" w:pos="993"/>
        </w:tabs>
        <w:spacing w:after="0" w:line="240" w:lineRule="auto"/>
        <w:ind w:left="567"/>
        <w:jc w:val="both"/>
        <w:rPr>
          <w:rFonts w:ascii="Times New Roman" w:eastAsia="Times New Roman" w:hAnsi="Times New Roman"/>
          <w:sz w:val="28"/>
          <w:szCs w:val="28"/>
        </w:rPr>
      </w:pPr>
    </w:p>
    <w:p w14:paraId="06946163" w14:textId="2598E247" w:rsidR="005F17D7" w:rsidRPr="00AA646C" w:rsidRDefault="00901DEC" w:rsidP="00AA646C">
      <w:pPr>
        <w:numPr>
          <w:ilvl w:val="0"/>
          <w:numId w:val="1"/>
        </w:numPr>
        <w:shd w:val="clear" w:color="auto" w:fill="FFFFFF"/>
        <w:tabs>
          <w:tab w:val="left" w:pos="993"/>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lastRenderedPageBreak/>
        <w:t>Контроль за виконанням рішення покласти на заступника голови Димерської селищної ради.</w:t>
      </w:r>
    </w:p>
    <w:p w14:paraId="1E191FAB" w14:textId="4CB5C241" w:rsidR="005F17D7" w:rsidRDefault="005F17D7">
      <w:pPr>
        <w:spacing w:after="0" w:line="240" w:lineRule="auto"/>
        <w:jc w:val="both"/>
        <w:rPr>
          <w:rFonts w:ascii="Times New Roman" w:eastAsia="Times New Roman" w:hAnsi="Times New Roman"/>
          <w:sz w:val="28"/>
          <w:szCs w:val="28"/>
        </w:rPr>
      </w:pPr>
    </w:p>
    <w:p w14:paraId="73EA1BDD" w14:textId="77777777" w:rsidR="00DA7271" w:rsidRDefault="00DA7271">
      <w:pPr>
        <w:spacing w:after="0" w:line="240" w:lineRule="auto"/>
        <w:jc w:val="both"/>
        <w:rPr>
          <w:rFonts w:ascii="Times New Roman" w:eastAsia="Times New Roman" w:hAnsi="Times New Roman"/>
          <w:sz w:val="28"/>
          <w:szCs w:val="28"/>
        </w:rPr>
      </w:pPr>
    </w:p>
    <w:p w14:paraId="5432FF05" w14:textId="381E7061" w:rsidR="005F17D7" w:rsidRDefault="005F17D7" w:rsidP="005F17D7">
      <w:pPr>
        <w:pStyle w:val="ae"/>
        <w:rPr>
          <w:b/>
          <w:sz w:val="28"/>
          <w:szCs w:val="28"/>
          <w:lang w:val="uk-UA"/>
        </w:rPr>
      </w:pPr>
      <w:r w:rsidRPr="005F17D7">
        <w:rPr>
          <w:b/>
          <w:sz w:val="28"/>
          <w:szCs w:val="28"/>
        </w:rPr>
        <w:t xml:space="preserve">      </w:t>
      </w:r>
      <w:r w:rsidRPr="00844583">
        <w:rPr>
          <w:b/>
          <w:sz w:val="28"/>
          <w:szCs w:val="28"/>
        </w:rPr>
        <w:t xml:space="preserve"> </w:t>
      </w:r>
      <w:r w:rsidRPr="005F17D7">
        <w:rPr>
          <w:b/>
          <w:sz w:val="28"/>
          <w:szCs w:val="28"/>
          <w:lang w:val="uk-UA"/>
        </w:rPr>
        <w:t xml:space="preserve">Селищний голова                                                          В.В. </w:t>
      </w:r>
      <w:proofErr w:type="spellStart"/>
      <w:r w:rsidRPr="005F17D7">
        <w:rPr>
          <w:b/>
          <w:sz w:val="28"/>
          <w:szCs w:val="28"/>
          <w:lang w:val="uk-UA"/>
        </w:rPr>
        <w:t>Підкурганн</w:t>
      </w:r>
      <w:r w:rsidR="00AA646C">
        <w:rPr>
          <w:b/>
          <w:sz w:val="28"/>
          <w:szCs w:val="28"/>
          <w:lang w:val="uk-UA"/>
        </w:rPr>
        <w:t>ий</w:t>
      </w:r>
      <w:proofErr w:type="spellEnd"/>
    </w:p>
    <w:p w14:paraId="02CA1135" w14:textId="1D02DB2C" w:rsidR="00AA646C" w:rsidRDefault="00AA646C" w:rsidP="005F17D7">
      <w:pPr>
        <w:pStyle w:val="ae"/>
        <w:rPr>
          <w:b/>
          <w:sz w:val="28"/>
          <w:szCs w:val="28"/>
          <w:lang w:val="uk-UA"/>
        </w:rPr>
      </w:pPr>
    </w:p>
    <w:p w14:paraId="119EF451" w14:textId="1A0F7CED" w:rsidR="00AA646C" w:rsidRDefault="00AA646C" w:rsidP="005F17D7">
      <w:pPr>
        <w:pStyle w:val="ae"/>
        <w:rPr>
          <w:b/>
          <w:sz w:val="28"/>
          <w:szCs w:val="28"/>
          <w:lang w:val="uk-UA"/>
        </w:rPr>
      </w:pPr>
    </w:p>
    <w:p w14:paraId="5F385E19" w14:textId="107EC24C" w:rsidR="00AA646C" w:rsidRDefault="00AA646C" w:rsidP="005F17D7">
      <w:pPr>
        <w:pStyle w:val="ae"/>
        <w:rPr>
          <w:b/>
          <w:sz w:val="28"/>
          <w:szCs w:val="28"/>
          <w:lang w:val="uk-UA"/>
        </w:rPr>
      </w:pPr>
    </w:p>
    <w:p w14:paraId="69F08F96" w14:textId="4CC14D40" w:rsidR="00AA646C" w:rsidRDefault="00AA646C" w:rsidP="005F17D7">
      <w:pPr>
        <w:pStyle w:val="ae"/>
        <w:rPr>
          <w:b/>
          <w:sz w:val="28"/>
          <w:szCs w:val="28"/>
          <w:lang w:val="uk-UA"/>
        </w:rPr>
      </w:pPr>
    </w:p>
    <w:p w14:paraId="2EBD6F56" w14:textId="3464FCFA" w:rsidR="00AA646C" w:rsidRDefault="00AA646C" w:rsidP="005F17D7">
      <w:pPr>
        <w:pStyle w:val="ae"/>
        <w:rPr>
          <w:b/>
          <w:sz w:val="28"/>
          <w:szCs w:val="28"/>
          <w:lang w:val="uk-UA"/>
        </w:rPr>
      </w:pPr>
    </w:p>
    <w:p w14:paraId="2149C848" w14:textId="2695343F" w:rsidR="00AA646C" w:rsidRDefault="00AA646C" w:rsidP="005F17D7">
      <w:pPr>
        <w:pStyle w:val="ae"/>
        <w:rPr>
          <w:b/>
          <w:sz w:val="28"/>
          <w:szCs w:val="28"/>
          <w:lang w:val="uk-UA"/>
        </w:rPr>
      </w:pPr>
    </w:p>
    <w:p w14:paraId="4502104E" w14:textId="7B385BBF" w:rsidR="00AA646C" w:rsidRDefault="00AA646C" w:rsidP="005F17D7">
      <w:pPr>
        <w:pStyle w:val="ae"/>
        <w:rPr>
          <w:b/>
          <w:sz w:val="28"/>
          <w:szCs w:val="28"/>
          <w:lang w:val="uk-UA"/>
        </w:rPr>
      </w:pPr>
    </w:p>
    <w:p w14:paraId="3C249F4E" w14:textId="640042FC" w:rsidR="00AA646C" w:rsidRDefault="00AA646C" w:rsidP="005F17D7">
      <w:pPr>
        <w:pStyle w:val="ae"/>
        <w:rPr>
          <w:b/>
          <w:sz w:val="28"/>
          <w:szCs w:val="28"/>
          <w:lang w:val="uk-UA"/>
        </w:rPr>
      </w:pPr>
    </w:p>
    <w:p w14:paraId="79169A9B" w14:textId="73361D13" w:rsidR="00AA646C" w:rsidRDefault="00AA646C" w:rsidP="005F17D7">
      <w:pPr>
        <w:pStyle w:val="ae"/>
        <w:rPr>
          <w:b/>
          <w:sz w:val="28"/>
          <w:szCs w:val="28"/>
          <w:lang w:val="uk-UA"/>
        </w:rPr>
      </w:pPr>
    </w:p>
    <w:p w14:paraId="7E0649F9" w14:textId="5250E133" w:rsidR="00AA646C" w:rsidRDefault="00AA646C" w:rsidP="005F17D7">
      <w:pPr>
        <w:pStyle w:val="ae"/>
        <w:rPr>
          <w:b/>
          <w:sz w:val="28"/>
          <w:szCs w:val="28"/>
          <w:lang w:val="uk-UA"/>
        </w:rPr>
      </w:pPr>
    </w:p>
    <w:p w14:paraId="03DC323B" w14:textId="317FA699" w:rsidR="00AA646C" w:rsidRDefault="00AA646C" w:rsidP="005F17D7">
      <w:pPr>
        <w:pStyle w:val="ae"/>
        <w:rPr>
          <w:b/>
          <w:sz w:val="28"/>
          <w:szCs w:val="28"/>
          <w:lang w:val="uk-UA"/>
        </w:rPr>
      </w:pPr>
    </w:p>
    <w:p w14:paraId="09271905" w14:textId="3BF79BB3" w:rsidR="00AA646C" w:rsidRDefault="00AA646C" w:rsidP="005F17D7">
      <w:pPr>
        <w:pStyle w:val="ae"/>
        <w:rPr>
          <w:b/>
          <w:sz w:val="28"/>
          <w:szCs w:val="28"/>
          <w:lang w:val="uk-UA"/>
        </w:rPr>
      </w:pPr>
    </w:p>
    <w:p w14:paraId="251CF56D" w14:textId="63001071" w:rsidR="00AA646C" w:rsidRDefault="00AA646C" w:rsidP="005F17D7">
      <w:pPr>
        <w:pStyle w:val="ae"/>
        <w:rPr>
          <w:b/>
          <w:sz w:val="28"/>
          <w:szCs w:val="28"/>
          <w:lang w:val="uk-UA"/>
        </w:rPr>
      </w:pPr>
    </w:p>
    <w:p w14:paraId="1483A196" w14:textId="18DAA580" w:rsidR="00AA646C" w:rsidRDefault="00AA646C" w:rsidP="005F17D7">
      <w:pPr>
        <w:pStyle w:val="ae"/>
        <w:rPr>
          <w:b/>
          <w:sz w:val="28"/>
          <w:szCs w:val="28"/>
          <w:lang w:val="uk-UA"/>
        </w:rPr>
      </w:pPr>
    </w:p>
    <w:p w14:paraId="170BE736" w14:textId="3EB1AF93" w:rsidR="00AA646C" w:rsidRDefault="00AA646C" w:rsidP="005F17D7">
      <w:pPr>
        <w:pStyle w:val="ae"/>
        <w:rPr>
          <w:b/>
          <w:sz w:val="28"/>
          <w:szCs w:val="28"/>
          <w:lang w:val="uk-UA"/>
        </w:rPr>
      </w:pPr>
    </w:p>
    <w:p w14:paraId="41A973A4" w14:textId="1CC6413B" w:rsidR="00AA646C" w:rsidRDefault="00AA646C" w:rsidP="005F17D7">
      <w:pPr>
        <w:pStyle w:val="ae"/>
        <w:rPr>
          <w:b/>
          <w:sz w:val="28"/>
          <w:szCs w:val="28"/>
          <w:lang w:val="uk-UA"/>
        </w:rPr>
      </w:pPr>
    </w:p>
    <w:p w14:paraId="7CC1486D" w14:textId="1E046F31" w:rsidR="00AA646C" w:rsidRDefault="00AA646C" w:rsidP="005F17D7">
      <w:pPr>
        <w:pStyle w:val="ae"/>
        <w:rPr>
          <w:b/>
          <w:sz w:val="28"/>
          <w:szCs w:val="28"/>
          <w:lang w:val="uk-UA"/>
        </w:rPr>
      </w:pPr>
    </w:p>
    <w:p w14:paraId="2B2A6C5D" w14:textId="158C0328" w:rsidR="00AA646C" w:rsidRDefault="00AA646C" w:rsidP="005F17D7">
      <w:pPr>
        <w:pStyle w:val="ae"/>
        <w:rPr>
          <w:b/>
          <w:sz w:val="28"/>
          <w:szCs w:val="28"/>
          <w:lang w:val="uk-UA"/>
        </w:rPr>
      </w:pPr>
    </w:p>
    <w:p w14:paraId="3761C111" w14:textId="3C38711C" w:rsidR="00AA646C" w:rsidRDefault="00AA646C" w:rsidP="005F17D7">
      <w:pPr>
        <w:pStyle w:val="ae"/>
        <w:rPr>
          <w:b/>
          <w:sz w:val="28"/>
          <w:szCs w:val="28"/>
          <w:lang w:val="uk-UA"/>
        </w:rPr>
      </w:pPr>
    </w:p>
    <w:p w14:paraId="5C580108" w14:textId="372C8326" w:rsidR="00AA646C" w:rsidRDefault="00AA646C" w:rsidP="005F17D7">
      <w:pPr>
        <w:pStyle w:val="ae"/>
        <w:rPr>
          <w:b/>
          <w:sz w:val="28"/>
          <w:szCs w:val="28"/>
          <w:lang w:val="uk-UA"/>
        </w:rPr>
      </w:pPr>
    </w:p>
    <w:p w14:paraId="41B00A38" w14:textId="1984CFC7" w:rsidR="00AA646C" w:rsidRDefault="00AA646C" w:rsidP="005F17D7">
      <w:pPr>
        <w:pStyle w:val="ae"/>
        <w:rPr>
          <w:b/>
          <w:sz w:val="28"/>
          <w:szCs w:val="28"/>
          <w:lang w:val="uk-UA"/>
        </w:rPr>
      </w:pPr>
    </w:p>
    <w:p w14:paraId="1723B912" w14:textId="507FAEB8" w:rsidR="00AA646C" w:rsidRDefault="00AA646C" w:rsidP="005F17D7">
      <w:pPr>
        <w:pStyle w:val="ae"/>
        <w:rPr>
          <w:b/>
          <w:sz w:val="28"/>
          <w:szCs w:val="28"/>
          <w:lang w:val="uk-UA"/>
        </w:rPr>
      </w:pPr>
    </w:p>
    <w:p w14:paraId="4D5EB81D" w14:textId="45CA0042" w:rsidR="00AA646C" w:rsidRDefault="00AA646C" w:rsidP="005F17D7">
      <w:pPr>
        <w:pStyle w:val="ae"/>
        <w:rPr>
          <w:b/>
          <w:sz w:val="28"/>
          <w:szCs w:val="28"/>
          <w:lang w:val="uk-UA"/>
        </w:rPr>
      </w:pPr>
    </w:p>
    <w:p w14:paraId="7178C801" w14:textId="419DBB02" w:rsidR="00AA646C" w:rsidRDefault="00AA646C" w:rsidP="005F17D7">
      <w:pPr>
        <w:pStyle w:val="ae"/>
        <w:rPr>
          <w:b/>
          <w:sz w:val="28"/>
          <w:szCs w:val="28"/>
          <w:lang w:val="uk-UA"/>
        </w:rPr>
      </w:pPr>
    </w:p>
    <w:p w14:paraId="5B1C2440" w14:textId="61A793FF" w:rsidR="00AA646C" w:rsidRDefault="00AA646C" w:rsidP="005F17D7">
      <w:pPr>
        <w:pStyle w:val="ae"/>
        <w:rPr>
          <w:b/>
          <w:sz w:val="28"/>
          <w:szCs w:val="28"/>
          <w:lang w:val="uk-UA"/>
        </w:rPr>
      </w:pPr>
    </w:p>
    <w:p w14:paraId="74E59B4A" w14:textId="2783572D" w:rsidR="00AA646C" w:rsidRDefault="00AA646C" w:rsidP="005F17D7">
      <w:pPr>
        <w:pStyle w:val="ae"/>
        <w:rPr>
          <w:b/>
          <w:sz w:val="28"/>
          <w:szCs w:val="28"/>
          <w:lang w:val="uk-UA"/>
        </w:rPr>
      </w:pPr>
    </w:p>
    <w:p w14:paraId="74B42566" w14:textId="3E0BA1E8" w:rsidR="00AA646C" w:rsidRDefault="00AA646C" w:rsidP="005F17D7">
      <w:pPr>
        <w:pStyle w:val="ae"/>
        <w:rPr>
          <w:b/>
          <w:sz w:val="28"/>
          <w:szCs w:val="28"/>
          <w:lang w:val="uk-UA"/>
        </w:rPr>
      </w:pPr>
    </w:p>
    <w:p w14:paraId="5F4F11D4" w14:textId="776BD5F8" w:rsidR="00AA646C" w:rsidRDefault="00AA646C" w:rsidP="005F17D7">
      <w:pPr>
        <w:pStyle w:val="ae"/>
        <w:rPr>
          <w:b/>
          <w:sz w:val="28"/>
          <w:szCs w:val="28"/>
          <w:lang w:val="uk-UA"/>
        </w:rPr>
      </w:pPr>
    </w:p>
    <w:p w14:paraId="7EFC70C5" w14:textId="357F2223" w:rsidR="00AA646C" w:rsidRDefault="00AA646C" w:rsidP="005F17D7">
      <w:pPr>
        <w:pStyle w:val="ae"/>
        <w:rPr>
          <w:b/>
          <w:sz w:val="28"/>
          <w:szCs w:val="28"/>
          <w:lang w:val="uk-UA"/>
        </w:rPr>
      </w:pPr>
    </w:p>
    <w:p w14:paraId="694D7A32" w14:textId="5C55B611" w:rsidR="00AA646C" w:rsidRDefault="00AA646C" w:rsidP="005F17D7">
      <w:pPr>
        <w:pStyle w:val="ae"/>
        <w:rPr>
          <w:b/>
          <w:sz w:val="28"/>
          <w:szCs w:val="28"/>
          <w:lang w:val="uk-UA"/>
        </w:rPr>
      </w:pPr>
    </w:p>
    <w:p w14:paraId="5F368536" w14:textId="49A15D0E" w:rsidR="00AA646C" w:rsidRDefault="00AA646C" w:rsidP="005F17D7">
      <w:pPr>
        <w:pStyle w:val="ae"/>
        <w:rPr>
          <w:b/>
          <w:sz w:val="28"/>
          <w:szCs w:val="28"/>
          <w:lang w:val="uk-UA"/>
        </w:rPr>
      </w:pPr>
    </w:p>
    <w:p w14:paraId="4E7BC644" w14:textId="7D71F2EB" w:rsidR="00AA646C" w:rsidRDefault="00AA646C" w:rsidP="005F17D7">
      <w:pPr>
        <w:pStyle w:val="ae"/>
        <w:rPr>
          <w:b/>
          <w:sz w:val="28"/>
          <w:szCs w:val="28"/>
          <w:lang w:val="uk-UA"/>
        </w:rPr>
      </w:pPr>
    </w:p>
    <w:p w14:paraId="178127DF" w14:textId="50E34B49" w:rsidR="00AA646C" w:rsidRDefault="00AA646C" w:rsidP="005F17D7">
      <w:pPr>
        <w:pStyle w:val="ae"/>
        <w:rPr>
          <w:b/>
          <w:sz w:val="28"/>
          <w:szCs w:val="28"/>
          <w:lang w:val="uk-UA"/>
        </w:rPr>
      </w:pPr>
    </w:p>
    <w:p w14:paraId="3ACC0EFB" w14:textId="773BEED5" w:rsidR="00AA646C" w:rsidRDefault="00AA646C" w:rsidP="005F17D7">
      <w:pPr>
        <w:pStyle w:val="ae"/>
        <w:rPr>
          <w:b/>
          <w:sz w:val="28"/>
          <w:szCs w:val="28"/>
          <w:lang w:val="uk-UA"/>
        </w:rPr>
      </w:pPr>
    </w:p>
    <w:p w14:paraId="514663D4" w14:textId="14709F00" w:rsidR="00DA7271" w:rsidRDefault="00DA7271" w:rsidP="005F17D7">
      <w:pPr>
        <w:pStyle w:val="ae"/>
        <w:rPr>
          <w:b/>
          <w:sz w:val="28"/>
          <w:szCs w:val="28"/>
          <w:lang w:val="uk-UA"/>
        </w:rPr>
      </w:pPr>
    </w:p>
    <w:p w14:paraId="0B52799E" w14:textId="77777777" w:rsidR="00DA7271" w:rsidRDefault="00DA7271" w:rsidP="005F17D7">
      <w:pPr>
        <w:pStyle w:val="ae"/>
        <w:rPr>
          <w:b/>
          <w:sz w:val="28"/>
          <w:szCs w:val="28"/>
          <w:lang w:val="uk-UA"/>
        </w:rPr>
      </w:pPr>
    </w:p>
    <w:p w14:paraId="3935D7E9" w14:textId="77777777" w:rsidR="00AA646C" w:rsidRPr="005F17D7" w:rsidRDefault="00AA646C" w:rsidP="005F17D7">
      <w:pPr>
        <w:pStyle w:val="ae"/>
        <w:rPr>
          <w:b/>
          <w:sz w:val="28"/>
          <w:szCs w:val="28"/>
          <w:lang w:val="uk-UA"/>
        </w:rPr>
      </w:pPr>
    </w:p>
    <w:p w14:paraId="2999C1F5" w14:textId="7B42B892" w:rsidR="005F17D7" w:rsidRPr="00AA646C" w:rsidRDefault="005F17D7" w:rsidP="005F17D7">
      <w:pPr>
        <w:tabs>
          <w:tab w:val="center" w:pos="5012"/>
          <w:tab w:val="center" w:pos="5720"/>
          <w:tab w:val="center" w:pos="6428"/>
          <w:tab w:val="right" w:pos="9074"/>
        </w:tabs>
        <w:spacing w:after="15" w:line="240" w:lineRule="auto"/>
        <w:rPr>
          <w:rFonts w:ascii="Times New Roman" w:hAnsi="Times New Roman"/>
          <w:sz w:val="28"/>
          <w:szCs w:val="28"/>
        </w:rPr>
      </w:pPr>
      <w:r w:rsidRPr="005F17D7">
        <w:rPr>
          <w:rFonts w:ascii="Times New Roman" w:hAnsi="Times New Roman"/>
          <w:sz w:val="28"/>
          <w:szCs w:val="28"/>
        </w:rPr>
        <w:t xml:space="preserve">     </w:t>
      </w:r>
      <w:r w:rsidR="00AA646C">
        <w:rPr>
          <w:rFonts w:ascii="Times New Roman" w:hAnsi="Times New Roman"/>
          <w:sz w:val="28"/>
          <w:szCs w:val="28"/>
        </w:rPr>
        <w:t xml:space="preserve"> </w:t>
      </w:r>
      <w:r w:rsidRPr="00AA646C">
        <w:rPr>
          <w:rFonts w:ascii="Times New Roman" w:hAnsi="Times New Roman"/>
          <w:sz w:val="28"/>
          <w:szCs w:val="28"/>
        </w:rPr>
        <w:t xml:space="preserve">смт. Димер </w:t>
      </w:r>
    </w:p>
    <w:p w14:paraId="0AB2A7DA" w14:textId="77777777" w:rsidR="005F17D7" w:rsidRPr="00AA646C" w:rsidRDefault="005F17D7" w:rsidP="005F17D7">
      <w:pPr>
        <w:tabs>
          <w:tab w:val="center" w:pos="5012"/>
          <w:tab w:val="center" w:pos="5720"/>
          <w:tab w:val="center" w:pos="6428"/>
          <w:tab w:val="right" w:pos="9074"/>
        </w:tabs>
        <w:spacing w:after="15" w:line="240" w:lineRule="auto"/>
        <w:rPr>
          <w:rFonts w:ascii="Times New Roman" w:hAnsi="Times New Roman"/>
          <w:sz w:val="28"/>
          <w:szCs w:val="28"/>
        </w:rPr>
      </w:pPr>
      <w:r w:rsidRPr="00AA646C">
        <w:rPr>
          <w:rFonts w:ascii="Times New Roman" w:hAnsi="Times New Roman"/>
          <w:sz w:val="28"/>
          <w:szCs w:val="28"/>
        </w:rPr>
        <w:t xml:space="preserve">     24 грудня 2020 року</w:t>
      </w:r>
    </w:p>
    <w:p w14:paraId="27FB8566" w14:textId="51D6512E" w:rsidR="006D0F5E" w:rsidRPr="00DA7271" w:rsidRDefault="005F17D7" w:rsidP="00DA7271">
      <w:pPr>
        <w:tabs>
          <w:tab w:val="center" w:pos="5012"/>
          <w:tab w:val="center" w:pos="5720"/>
          <w:tab w:val="center" w:pos="6428"/>
          <w:tab w:val="right" w:pos="9074"/>
        </w:tabs>
        <w:spacing w:after="15" w:line="240" w:lineRule="auto"/>
        <w:rPr>
          <w:rFonts w:ascii="Times New Roman" w:hAnsi="Times New Roman"/>
          <w:sz w:val="28"/>
          <w:szCs w:val="28"/>
        </w:rPr>
      </w:pPr>
      <w:r w:rsidRPr="00AA646C">
        <w:rPr>
          <w:rFonts w:ascii="Times New Roman" w:hAnsi="Times New Roman"/>
          <w:sz w:val="28"/>
          <w:szCs w:val="28"/>
        </w:rPr>
        <w:t xml:space="preserve">     № 5</w:t>
      </w:r>
      <w:r w:rsidRPr="00AA646C">
        <w:rPr>
          <w:rFonts w:ascii="Times New Roman" w:hAnsi="Times New Roman"/>
          <w:sz w:val="28"/>
          <w:szCs w:val="28"/>
          <w:lang w:val="ru-RU"/>
        </w:rPr>
        <w:t>5</w:t>
      </w:r>
      <w:r w:rsidRPr="00AA646C">
        <w:rPr>
          <w:rFonts w:ascii="Times New Roman" w:hAnsi="Times New Roman"/>
          <w:sz w:val="28"/>
          <w:szCs w:val="28"/>
        </w:rPr>
        <w:t>-2-2-VІІ</w:t>
      </w:r>
      <w:r w:rsidR="00DA7271">
        <w:rPr>
          <w:rFonts w:ascii="Times New Roman" w:hAnsi="Times New Roman"/>
          <w:sz w:val="28"/>
          <w:szCs w:val="28"/>
        </w:rPr>
        <w:t>І</w:t>
      </w:r>
    </w:p>
    <w:p w14:paraId="240206D8" w14:textId="77777777" w:rsidR="00844583" w:rsidRPr="005F17D7" w:rsidRDefault="00844583">
      <w:pPr>
        <w:spacing w:after="0" w:line="240" w:lineRule="auto"/>
        <w:jc w:val="both"/>
        <w:rPr>
          <w:rFonts w:ascii="Times New Roman" w:eastAsia="Times New Roman" w:hAnsi="Times New Roman"/>
          <w:sz w:val="28"/>
          <w:szCs w:val="28"/>
        </w:rPr>
      </w:pPr>
    </w:p>
    <w:p w14:paraId="3170B72C" w14:textId="026A1681" w:rsidR="00844583" w:rsidRDefault="00844583" w:rsidP="00844583">
      <w:pPr>
        <w:spacing w:after="0" w:line="240" w:lineRule="auto"/>
        <w:ind w:left="-180"/>
        <w:rPr>
          <w:rFonts w:ascii="Times New Roman" w:hAnsi="Times New Roman"/>
          <w:sz w:val="28"/>
          <w:szCs w:val="28"/>
        </w:rPr>
      </w:pPr>
      <w:r w:rsidRPr="00AA646C">
        <w:rPr>
          <w:rFonts w:ascii="Times New Roman" w:hAnsi="Times New Roman"/>
          <w:sz w:val="28"/>
          <w:szCs w:val="28"/>
          <w:lang w:val="ru-RU"/>
        </w:rPr>
        <w:t xml:space="preserve">                                                                                            </w:t>
      </w:r>
      <w:r>
        <w:rPr>
          <w:rFonts w:ascii="Times New Roman" w:hAnsi="Times New Roman"/>
          <w:sz w:val="28"/>
          <w:szCs w:val="28"/>
        </w:rPr>
        <w:t>Додаток 1</w:t>
      </w:r>
    </w:p>
    <w:p w14:paraId="4C2FF092" w14:textId="77777777" w:rsidR="00844583" w:rsidRDefault="00844583" w:rsidP="00844583">
      <w:pPr>
        <w:spacing w:after="0" w:line="240" w:lineRule="auto"/>
        <w:jc w:val="both"/>
        <w:rPr>
          <w:rFonts w:ascii="Times New Roman" w:hAnsi="Times New Roman"/>
          <w:sz w:val="28"/>
          <w:szCs w:val="28"/>
          <w:lang w:eastAsia="ru-RU"/>
        </w:rPr>
      </w:pPr>
      <w:r>
        <w:rPr>
          <w:rFonts w:ascii="Times New Roman" w:hAnsi="Times New Roman"/>
          <w:sz w:val="28"/>
          <w:szCs w:val="28"/>
        </w:rPr>
        <w:t xml:space="preserve">                                                                                  до рішення 2 засідання </w:t>
      </w:r>
    </w:p>
    <w:p w14:paraId="662CE5DB" w14:textId="77777777" w:rsidR="00844583" w:rsidRDefault="00844583" w:rsidP="00844583">
      <w:pPr>
        <w:spacing w:after="0" w:line="240" w:lineRule="auto"/>
        <w:jc w:val="both"/>
        <w:rPr>
          <w:rFonts w:ascii="Times New Roman" w:hAnsi="Times New Roman"/>
          <w:sz w:val="28"/>
          <w:szCs w:val="28"/>
          <w:lang w:eastAsia="en-US"/>
        </w:rPr>
      </w:pPr>
      <w:r>
        <w:rPr>
          <w:rFonts w:ascii="Times New Roman" w:hAnsi="Times New Roman"/>
          <w:sz w:val="28"/>
          <w:szCs w:val="28"/>
        </w:rPr>
        <w:t xml:space="preserve">                                                                                  2 позачергової</w:t>
      </w:r>
    </w:p>
    <w:p w14:paraId="637AF413" w14:textId="77777777"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сесії </w:t>
      </w:r>
      <w:r>
        <w:rPr>
          <w:rFonts w:ascii="Times New Roman" w:hAnsi="Times New Roman"/>
          <w:sz w:val="28"/>
          <w:szCs w:val="28"/>
          <w:lang w:val="en-US"/>
        </w:rPr>
        <w:t>V</w:t>
      </w:r>
      <w:r>
        <w:rPr>
          <w:rFonts w:ascii="Times New Roman" w:hAnsi="Times New Roman"/>
          <w:sz w:val="28"/>
          <w:szCs w:val="28"/>
        </w:rPr>
        <w:t>ІІІ скликання</w:t>
      </w:r>
    </w:p>
    <w:p w14:paraId="7EF25DDB" w14:textId="77777777"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Димерської селищної ради</w:t>
      </w:r>
    </w:p>
    <w:p w14:paraId="33079C69" w14:textId="35E8C373"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24 грудня 2020р. №</w:t>
      </w:r>
      <w:r w:rsidRPr="00AA646C">
        <w:rPr>
          <w:rFonts w:ascii="Times New Roman" w:hAnsi="Times New Roman"/>
          <w:sz w:val="28"/>
          <w:szCs w:val="28"/>
        </w:rPr>
        <w:t>55</w:t>
      </w:r>
      <w:r>
        <w:rPr>
          <w:rFonts w:ascii="Times New Roman" w:hAnsi="Times New Roman"/>
          <w:sz w:val="28"/>
          <w:szCs w:val="28"/>
        </w:rPr>
        <w:t>-2-2-</w:t>
      </w:r>
      <w:r>
        <w:rPr>
          <w:rFonts w:ascii="Times New Roman" w:hAnsi="Times New Roman"/>
          <w:sz w:val="28"/>
          <w:szCs w:val="28"/>
          <w:lang w:val="en-US"/>
        </w:rPr>
        <w:t>V</w:t>
      </w:r>
      <w:r>
        <w:rPr>
          <w:rFonts w:ascii="Times New Roman" w:hAnsi="Times New Roman"/>
          <w:sz w:val="28"/>
          <w:szCs w:val="28"/>
        </w:rPr>
        <w:t>ІІІ</w:t>
      </w:r>
    </w:p>
    <w:p w14:paraId="460839BE" w14:textId="77777777" w:rsidR="00844583" w:rsidRDefault="00844583" w:rsidP="00844583">
      <w:pPr>
        <w:spacing w:after="0" w:line="240" w:lineRule="auto"/>
        <w:jc w:val="both"/>
        <w:rPr>
          <w:rFonts w:ascii="Times New Roman" w:hAnsi="Times New Roman"/>
          <w:sz w:val="28"/>
          <w:szCs w:val="28"/>
        </w:rPr>
      </w:pPr>
    </w:p>
    <w:p w14:paraId="77395A0A" w14:textId="77777777" w:rsidR="006D0F5E" w:rsidRDefault="006D0F5E">
      <w:pPr>
        <w:spacing w:after="0" w:line="240" w:lineRule="auto"/>
        <w:rPr>
          <w:rFonts w:ascii="Times New Roman" w:eastAsia="Times New Roman" w:hAnsi="Times New Roman"/>
          <w:sz w:val="52"/>
          <w:szCs w:val="52"/>
        </w:rPr>
      </w:pPr>
    </w:p>
    <w:p w14:paraId="3076E879" w14:textId="77777777" w:rsidR="006D0F5E" w:rsidRDefault="006D0F5E">
      <w:pPr>
        <w:keepNext/>
        <w:spacing w:after="0"/>
        <w:jc w:val="center"/>
        <w:rPr>
          <w:rFonts w:ascii="Times New Roman" w:eastAsia="Times New Roman" w:hAnsi="Times New Roman"/>
          <w:b/>
          <w:sz w:val="52"/>
          <w:szCs w:val="52"/>
        </w:rPr>
      </w:pPr>
    </w:p>
    <w:p w14:paraId="22D449DE" w14:textId="77777777" w:rsidR="006D0F5E" w:rsidRDefault="006D0F5E" w:rsidP="00844583">
      <w:pPr>
        <w:keepNext/>
        <w:spacing w:after="0"/>
        <w:rPr>
          <w:rFonts w:ascii="Times New Roman" w:eastAsia="Times New Roman" w:hAnsi="Times New Roman"/>
          <w:b/>
          <w:sz w:val="52"/>
          <w:szCs w:val="52"/>
        </w:rPr>
      </w:pPr>
    </w:p>
    <w:p w14:paraId="45229C25" w14:textId="77777777" w:rsidR="006D0F5E" w:rsidRDefault="00901DEC">
      <w:pPr>
        <w:keepNext/>
        <w:spacing w:after="0"/>
        <w:jc w:val="center"/>
        <w:rPr>
          <w:rFonts w:ascii="Times New Roman" w:eastAsia="Times New Roman" w:hAnsi="Times New Roman"/>
        </w:rPr>
      </w:pPr>
      <w:r>
        <w:rPr>
          <w:rFonts w:ascii="Times New Roman" w:eastAsia="Times New Roman" w:hAnsi="Times New Roman"/>
          <w:b/>
          <w:sz w:val="52"/>
          <w:szCs w:val="52"/>
        </w:rPr>
        <w:t>ПРОГРАМА</w:t>
      </w:r>
    </w:p>
    <w:p w14:paraId="5BCD10C1" w14:textId="77777777" w:rsidR="006D0F5E" w:rsidRDefault="00901DEC">
      <w:pPr>
        <w:spacing w:after="0"/>
        <w:ind w:firstLine="540"/>
        <w:jc w:val="center"/>
        <w:rPr>
          <w:rFonts w:ascii="Times New Roman" w:eastAsia="Times New Roman" w:hAnsi="Times New Roman"/>
          <w:b/>
          <w:sz w:val="52"/>
          <w:szCs w:val="52"/>
        </w:rPr>
      </w:pPr>
      <w:r>
        <w:rPr>
          <w:rFonts w:ascii="Times New Roman" w:eastAsia="Times New Roman" w:hAnsi="Times New Roman"/>
          <w:b/>
          <w:sz w:val="52"/>
          <w:szCs w:val="52"/>
        </w:rPr>
        <w:t>національно-патріотичного виховання</w:t>
      </w:r>
    </w:p>
    <w:p w14:paraId="6508A9BB" w14:textId="77777777" w:rsidR="006D0F5E" w:rsidRDefault="00901DEC">
      <w:pPr>
        <w:spacing w:after="0"/>
        <w:ind w:firstLine="540"/>
        <w:jc w:val="center"/>
        <w:rPr>
          <w:rFonts w:ascii="Times New Roman" w:eastAsia="Times New Roman" w:hAnsi="Times New Roman"/>
          <w:b/>
        </w:rPr>
      </w:pPr>
      <w:r>
        <w:rPr>
          <w:rFonts w:ascii="Times New Roman" w:eastAsia="Times New Roman" w:hAnsi="Times New Roman"/>
          <w:b/>
          <w:sz w:val="52"/>
          <w:szCs w:val="52"/>
        </w:rPr>
        <w:t xml:space="preserve"> на 2021-2025 роки</w:t>
      </w:r>
    </w:p>
    <w:p w14:paraId="1864612C" w14:textId="77777777" w:rsidR="006D0F5E" w:rsidRDefault="006D0F5E">
      <w:pPr>
        <w:spacing w:after="0"/>
        <w:rPr>
          <w:rFonts w:ascii="Times New Roman" w:eastAsia="Times New Roman" w:hAnsi="Times New Roman"/>
        </w:rPr>
      </w:pPr>
    </w:p>
    <w:p w14:paraId="5DF0A096" w14:textId="77777777" w:rsidR="006D0F5E" w:rsidRDefault="006D0F5E">
      <w:pPr>
        <w:spacing w:after="0"/>
        <w:ind w:firstLine="540"/>
        <w:jc w:val="center"/>
        <w:rPr>
          <w:rFonts w:ascii="Times New Roman" w:eastAsia="Times New Roman" w:hAnsi="Times New Roman"/>
        </w:rPr>
      </w:pPr>
    </w:p>
    <w:p w14:paraId="734D7EE5" w14:textId="77777777" w:rsidR="006D0F5E" w:rsidRDefault="006D0F5E">
      <w:pPr>
        <w:spacing w:after="0"/>
        <w:ind w:firstLine="540"/>
        <w:jc w:val="center"/>
        <w:rPr>
          <w:rFonts w:ascii="Times New Roman" w:eastAsia="Times New Roman" w:hAnsi="Times New Roman"/>
        </w:rPr>
      </w:pPr>
    </w:p>
    <w:p w14:paraId="7F0A0050" w14:textId="77777777" w:rsidR="006D0F5E" w:rsidRDefault="006D0F5E">
      <w:pPr>
        <w:spacing w:after="0"/>
        <w:ind w:firstLine="540"/>
        <w:jc w:val="center"/>
        <w:rPr>
          <w:rFonts w:ascii="Times New Roman" w:eastAsia="Times New Roman" w:hAnsi="Times New Roman"/>
        </w:rPr>
      </w:pPr>
    </w:p>
    <w:p w14:paraId="3DBAF745" w14:textId="77777777" w:rsidR="006D0F5E" w:rsidRDefault="006D0F5E">
      <w:pPr>
        <w:spacing w:after="0"/>
        <w:ind w:firstLine="540"/>
        <w:jc w:val="center"/>
        <w:rPr>
          <w:rFonts w:ascii="Times New Roman" w:eastAsia="Times New Roman" w:hAnsi="Times New Roman"/>
        </w:rPr>
      </w:pPr>
    </w:p>
    <w:p w14:paraId="48ACF5CC" w14:textId="77777777" w:rsidR="006D0F5E" w:rsidRDefault="006D0F5E">
      <w:pPr>
        <w:spacing w:after="0"/>
        <w:ind w:firstLine="540"/>
        <w:jc w:val="center"/>
        <w:rPr>
          <w:rFonts w:ascii="Times New Roman" w:eastAsia="Times New Roman" w:hAnsi="Times New Roman"/>
        </w:rPr>
      </w:pPr>
    </w:p>
    <w:p w14:paraId="2E5E63E2" w14:textId="77777777" w:rsidR="006D0F5E" w:rsidRDefault="006D0F5E">
      <w:pPr>
        <w:spacing w:after="0"/>
        <w:ind w:firstLine="540"/>
        <w:jc w:val="center"/>
        <w:rPr>
          <w:rFonts w:ascii="Times New Roman" w:eastAsia="Times New Roman" w:hAnsi="Times New Roman"/>
        </w:rPr>
      </w:pPr>
    </w:p>
    <w:p w14:paraId="762AA798" w14:textId="77777777" w:rsidR="006D0F5E" w:rsidRDefault="006D0F5E">
      <w:pPr>
        <w:spacing w:after="0"/>
        <w:ind w:firstLine="540"/>
        <w:jc w:val="center"/>
        <w:rPr>
          <w:rFonts w:ascii="Times New Roman" w:eastAsia="Times New Roman" w:hAnsi="Times New Roman"/>
        </w:rPr>
      </w:pPr>
    </w:p>
    <w:p w14:paraId="5D6C71E5" w14:textId="77777777" w:rsidR="006D0F5E" w:rsidRDefault="006D0F5E">
      <w:pPr>
        <w:spacing w:after="0"/>
        <w:ind w:firstLine="540"/>
        <w:jc w:val="center"/>
        <w:rPr>
          <w:rFonts w:ascii="Times New Roman" w:eastAsia="Times New Roman" w:hAnsi="Times New Roman"/>
        </w:rPr>
      </w:pPr>
    </w:p>
    <w:p w14:paraId="245A4BD0" w14:textId="77777777" w:rsidR="006D0F5E" w:rsidRDefault="006D0F5E">
      <w:pPr>
        <w:spacing w:after="0"/>
        <w:ind w:firstLine="540"/>
        <w:jc w:val="center"/>
        <w:rPr>
          <w:rFonts w:ascii="Times New Roman" w:eastAsia="Times New Roman" w:hAnsi="Times New Roman"/>
        </w:rPr>
      </w:pPr>
    </w:p>
    <w:p w14:paraId="371B3A70" w14:textId="77777777" w:rsidR="006D0F5E" w:rsidRDefault="006D0F5E">
      <w:pPr>
        <w:spacing w:after="0"/>
        <w:ind w:firstLine="540"/>
        <w:jc w:val="center"/>
        <w:rPr>
          <w:rFonts w:ascii="Times New Roman" w:eastAsia="Times New Roman" w:hAnsi="Times New Roman"/>
        </w:rPr>
      </w:pPr>
    </w:p>
    <w:p w14:paraId="2A9DA64B" w14:textId="77777777" w:rsidR="006D0F5E" w:rsidRDefault="006D0F5E">
      <w:pPr>
        <w:spacing w:after="0"/>
        <w:ind w:firstLine="540"/>
        <w:jc w:val="center"/>
        <w:rPr>
          <w:rFonts w:ascii="Times New Roman" w:eastAsia="Times New Roman" w:hAnsi="Times New Roman"/>
        </w:rPr>
      </w:pPr>
    </w:p>
    <w:p w14:paraId="7D014949" w14:textId="77777777" w:rsidR="006D0F5E" w:rsidRDefault="006D0F5E">
      <w:pPr>
        <w:spacing w:after="0"/>
        <w:ind w:firstLine="540"/>
        <w:jc w:val="center"/>
        <w:rPr>
          <w:rFonts w:ascii="Times New Roman" w:eastAsia="Times New Roman" w:hAnsi="Times New Roman"/>
        </w:rPr>
      </w:pPr>
    </w:p>
    <w:p w14:paraId="35655EA5" w14:textId="77777777" w:rsidR="006D0F5E" w:rsidRDefault="006D0F5E">
      <w:pPr>
        <w:spacing w:after="0"/>
        <w:ind w:firstLine="540"/>
        <w:rPr>
          <w:rFonts w:ascii="Times New Roman" w:eastAsia="Times New Roman" w:hAnsi="Times New Roman"/>
        </w:rPr>
      </w:pPr>
    </w:p>
    <w:p w14:paraId="0CECB3CA" w14:textId="77777777" w:rsidR="006D0F5E" w:rsidRDefault="006D0F5E">
      <w:pPr>
        <w:spacing w:after="0"/>
        <w:ind w:firstLine="540"/>
        <w:jc w:val="center"/>
        <w:rPr>
          <w:rFonts w:ascii="Times New Roman" w:eastAsia="Times New Roman" w:hAnsi="Times New Roman"/>
        </w:rPr>
      </w:pPr>
    </w:p>
    <w:p w14:paraId="6FBA09AC" w14:textId="77777777" w:rsidR="006D0F5E" w:rsidRDefault="006D0F5E">
      <w:pPr>
        <w:spacing w:after="0"/>
        <w:ind w:firstLine="540"/>
        <w:jc w:val="center"/>
        <w:rPr>
          <w:rFonts w:ascii="Times New Roman" w:eastAsia="Times New Roman" w:hAnsi="Times New Roman"/>
        </w:rPr>
      </w:pPr>
    </w:p>
    <w:p w14:paraId="4F11FBA7" w14:textId="77777777" w:rsidR="006D0F5E" w:rsidRDefault="006D0F5E">
      <w:pPr>
        <w:spacing w:after="0"/>
        <w:ind w:firstLine="540"/>
        <w:jc w:val="center"/>
        <w:rPr>
          <w:rFonts w:ascii="Times New Roman" w:eastAsia="Times New Roman" w:hAnsi="Times New Roman"/>
        </w:rPr>
      </w:pPr>
    </w:p>
    <w:p w14:paraId="7FF00C5B" w14:textId="77777777" w:rsidR="006D0F5E" w:rsidRDefault="006D0F5E">
      <w:pPr>
        <w:spacing w:after="0"/>
        <w:ind w:firstLine="540"/>
        <w:jc w:val="center"/>
        <w:rPr>
          <w:rFonts w:ascii="Times New Roman" w:eastAsia="Times New Roman" w:hAnsi="Times New Roman"/>
        </w:rPr>
      </w:pPr>
    </w:p>
    <w:p w14:paraId="37170555" w14:textId="77777777" w:rsidR="006D0F5E" w:rsidRDefault="006D0F5E">
      <w:pPr>
        <w:spacing w:after="0"/>
        <w:ind w:firstLine="540"/>
        <w:jc w:val="center"/>
        <w:rPr>
          <w:rFonts w:ascii="Times New Roman" w:eastAsia="Times New Roman" w:hAnsi="Times New Roman"/>
        </w:rPr>
      </w:pPr>
    </w:p>
    <w:p w14:paraId="0934548A" w14:textId="77777777" w:rsidR="006D0F5E" w:rsidRDefault="006D0F5E">
      <w:pPr>
        <w:spacing w:after="0"/>
        <w:ind w:firstLine="540"/>
        <w:jc w:val="center"/>
        <w:rPr>
          <w:rFonts w:ascii="Times New Roman" w:eastAsia="Times New Roman" w:hAnsi="Times New Roman"/>
        </w:rPr>
      </w:pPr>
    </w:p>
    <w:p w14:paraId="379BF0A0" w14:textId="77777777" w:rsidR="006D0F5E" w:rsidRDefault="006D0F5E">
      <w:pPr>
        <w:spacing w:after="0"/>
        <w:ind w:firstLine="540"/>
        <w:jc w:val="center"/>
        <w:rPr>
          <w:rFonts w:ascii="Times New Roman" w:eastAsia="Times New Roman" w:hAnsi="Times New Roman"/>
        </w:rPr>
      </w:pPr>
    </w:p>
    <w:p w14:paraId="746AF054" w14:textId="77777777" w:rsidR="006D0F5E" w:rsidRDefault="006D0F5E">
      <w:pPr>
        <w:spacing w:after="0"/>
        <w:ind w:firstLine="540"/>
        <w:jc w:val="center"/>
        <w:rPr>
          <w:rFonts w:ascii="Times New Roman" w:eastAsia="Times New Roman" w:hAnsi="Times New Roman"/>
        </w:rPr>
      </w:pPr>
    </w:p>
    <w:p w14:paraId="4592CE49" w14:textId="77777777" w:rsidR="006D0F5E" w:rsidRDefault="006D0F5E">
      <w:pPr>
        <w:spacing w:after="0"/>
        <w:ind w:firstLine="540"/>
        <w:jc w:val="center"/>
        <w:rPr>
          <w:rFonts w:ascii="Times New Roman" w:eastAsia="Times New Roman" w:hAnsi="Times New Roman"/>
        </w:rPr>
      </w:pPr>
    </w:p>
    <w:p w14:paraId="2C00A575" w14:textId="77777777" w:rsidR="006D0F5E" w:rsidRDefault="006D0F5E">
      <w:pPr>
        <w:spacing w:after="0"/>
        <w:rPr>
          <w:rFonts w:ascii="Times New Roman" w:eastAsia="Times New Roman" w:hAnsi="Times New Roman"/>
        </w:rPr>
      </w:pPr>
    </w:p>
    <w:p w14:paraId="2FD8324D" w14:textId="77777777" w:rsidR="006D0F5E" w:rsidRDefault="006D0F5E">
      <w:pPr>
        <w:spacing w:after="0"/>
        <w:ind w:firstLine="540"/>
        <w:jc w:val="center"/>
        <w:rPr>
          <w:rFonts w:ascii="Times New Roman" w:eastAsia="Times New Roman" w:hAnsi="Times New Roman"/>
        </w:rPr>
      </w:pPr>
    </w:p>
    <w:p w14:paraId="140E81AD" w14:textId="77777777" w:rsidR="006D0F5E" w:rsidRDefault="006D0F5E">
      <w:pPr>
        <w:spacing w:after="0"/>
        <w:ind w:firstLine="540"/>
        <w:jc w:val="center"/>
        <w:rPr>
          <w:rFonts w:ascii="Times New Roman" w:eastAsia="Times New Roman" w:hAnsi="Times New Roman"/>
        </w:rPr>
      </w:pPr>
    </w:p>
    <w:p w14:paraId="0B918B30" w14:textId="77777777" w:rsidR="006D0F5E" w:rsidRDefault="00901DEC">
      <w:pPr>
        <w:spacing w:after="0"/>
        <w:ind w:firstLine="540"/>
        <w:jc w:val="center"/>
        <w:rPr>
          <w:rFonts w:ascii="Times New Roman" w:eastAsia="Times New Roman" w:hAnsi="Times New Roman"/>
          <w:sz w:val="28"/>
          <w:szCs w:val="28"/>
        </w:rPr>
      </w:pPr>
      <w:r>
        <w:rPr>
          <w:rFonts w:ascii="Times New Roman" w:eastAsia="Times New Roman" w:hAnsi="Times New Roman"/>
          <w:sz w:val="28"/>
          <w:szCs w:val="28"/>
        </w:rPr>
        <w:t xml:space="preserve">смт. Димер </w:t>
      </w:r>
    </w:p>
    <w:p w14:paraId="699572E6" w14:textId="77777777" w:rsidR="006D0F5E" w:rsidRDefault="00901DEC">
      <w:pPr>
        <w:spacing w:after="0"/>
        <w:ind w:firstLine="540"/>
        <w:jc w:val="center"/>
        <w:rPr>
          <w:rFonts w:ascii="Times New Roman" w:eastAsia="Times New Roman" w:hAnsi="Times New Roman"/>
          <w:b/>
          <w:sz w:val="28"/>
          <w:szCs w:val="28"/>
        </w:rPr>
      </w:pPr>
      <w:r>
        <w:rPr>
          <w:rFonts w:ascii="Times New Roman" w:eastAsia="Times New Roman" w:hAnsi="Times New Roman"/>
          <w:sz w:val="28"/>
          <w:szCs w:val="28"/>
        </w:rPr>
        <w:t>2020</w:t>
      </w:r>
    </w:p>
    <w:p w14:paraId="2565BFD1" w14:textId="77777777" w:rsidR="006D0F5E" w:rsidRDefault="00901DEC">
      <w:pPr>
        <w:spacing w:after="0"/>
        <w:ind w:left="360"/>
        <w:jc w:val="center"/>
        <w:rPr>
          <w:rFonts w:ascii="Times New Roman" w:eastAsia="Times New Roman" w:hAnsi="Times New Roman"/>
          <w:b/>
          <w:sz w:val="28"/>
          <w:szCs w:val="28"/>
        </w:rPr>
      </w:pPr>
      <w:r>
        <w:rPr>
          <w:rFonts w:ascii="Times New Roman" w:eastAsia="Times New Roman" w:hAnsi="Times New Roman"/>
          <w:b/>
          <w:sz w:val="28"/>
          <w:szCs w:val="28"/>
        </w:rPr>
        <w:lastRenderedPageBreak/>
        <w:t>ПАСПОРТ</w:t>
      </w:r>
    </w:p>
    <w:p w14:paraId="4B7C7BBC" w14:textId="77777777" w:rsidR="006D0F5E" w:rsidRDefault="00901DEC">
      <w:pPr>
        <w:spacing w:after="0"/>
        <w:jc w:val="center"/>
        <w:rPr>
          <w:rFonts w:ascii="Times New Roman" w:eastAsia="Times New Roman" w:hAnsi="Times New Roman"/>
          <w:b/>
          <w:sz w:val="28"/>
          <w:szCs w:val="28"/>
        </w:rPr>
      </w:pPr>
      <w:r>
        <w:rPr>
          <w:rFonts w:ascii="Times New Roman" w:eastAsia="Times New Roman" w:hAnsi="Times New Roman"/>
          <w:b/>
          <w:sz w:val="28"/>
          <w:szCs w:val="28"/>
        </w:rPr>
        <w:t>Програми національно-патріотичного виховання</w:t>
      </w:r>
    </w:p>
    <w:p w14:paraId="01A3A7BA" w14:textId="77777777" w:rsidR="006D0F5E" w:rsidRDefault="00901DEC">
      <w:pPr>
        <w:spacing w:after="0"/>
        <w:jc w:val="center"/>
        <w:rPr>
          <w:rFonts w:ascii="Times New Roman" w:eastAsia="Times New Roman" w:hAnsi="Times New Roman"/>
          <w:b/>
          <w:sz w:val="28"/>
          <w:szCs w:val="28"/>
        </w:rPr>
      </w:pPr>
      <w:r>
        <w:rPr>
          <w:rFonts w:ascii="Times New Roman" w:eastAsia="Times New Roman" w:hAnsi="Times New Roman"/>
          <w:b/>
          <w:sz w:val="28"/>
          <w:szCs w:val="28"/>
        </w:rPr>
        <w:t>на 2021-2025 роки</w:t>
      </w:r>
    </w:p>
    <w:p w14:paraId="7E664888" w14:textId="77777777" w:rsidR="006D0F5E" w:rsidRDefault="006D0F5E">
      <w:pPr>
        <w:spacing w:after="0"/>
        <w:jc w:val="center"/>
        <w:rPr>
          <w:rFonts w:ascii="Times New Roman" w:eastAsia="Times New Roman" w:hAnsi="Times New Roman"/>
          <w:b/>
          <w:color w:val="FF0000"/>
          <w:sz w:val="28"/>
          <w:szCs w:val="28"/>
        </w:rPr>
      </w:pPr>
    </w:p>
    <w:tbl>
      <w:tblPr>
        <w:tblStyle w:val="aa"/>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260"/>
        <w:gridCol w:w="5954"/>
      </w:tblGrid>
      <w:tr w:rsidR="006D0F5E" w14:paraId="52954551" w14:textId="77777777">
        <w:trPr>
          <w:trHeight w:val="514"/>
        </w:trPr>
        <w:tc>
          <w:tcPr>
            <w:tcW w:w="709" w:type="dxa"/>
          </w:tcPr>
          <w:p w14:paraId="34F991EE"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1.</w:t>
            </w:r>
          </w:p>
        </w:tc>
        <w:tc>
          <w:tcPr>
            <w:tcW w:w="3260" w:type="dxa"/>
          </w:tcPr>
          <w:p w14:paraId="65601487"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Ініціатор розроблення Програми</w:t>
            </w:r>
          </w:p>
        </w:tc>
        <w:tc>
          <w:tcPr>
            <w:tcW w:w="5954" w:type="dxa"/>
          </w:tcPr>
          <w:p w14:paraId="32005A4F" w14:textId="77777777" w:rsidR="006D0F5E" w:rsidRDefault="00901DE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Депутати Димерської селищної ради Прищепа К.М., </w:t>
            </w:r>
            <w:proofErr w:type="spellStart"/>
            <w:r>
              <w:rPr>
                <w:rFonts w:ascii="Times New Roman" w:eastAsia="Times New Roman" w:hAnsi="Times New Roman"/>
                <w:sz w:val="28"/>
                <w:szCs w:val="28"/>
              </w:rPr>
              <w:t>Побідаш</w:t>
            </w:r>
            <w:proofErr w:type="spellEnd"/>
            <w:r>
              <w:rPr>
                <w:rFonts w:ascii="Times New Roman" w:eastAsia="Times New Roman" w:hAnsi="Times New Roman"/>
                <w:sz w:val="28"/>
                <w:szCs w:val="28"/>
              </w:rPr>
              <w:t xml:space="preserve"> І. М., </w:t>
            </w:r>
            <w:proofErr w:type="spellStart"/>
            <w:r>
              <w:rPr>
                <w:rFonts w:ascii="Times New Roman" w:eastAsia="Times New Roman" w:hAnsi="Times New Roman"/>
                <w:sz w:val="28"/>
                <w:szCs w:val="28"/>
              </w:rPr>
              <w:t>Бубир</w:t>
            </w:r>
            <w:proofErr w:type="spellEnd"/>
            <w:r>
              <w:rPr>
                <w:rFonts w:ascii="Times New Roman" w:eastAsia="Times New Roman" w:hAnsi="Times New Roman"/>
                <w:sz w:val="28"/>
                <w:szCs w:val="28"/>
              </w:rPr>
              <w:t xml:space="preserve"> О. В.   </w:t>
            </w:r>
          </w:p>
        </w:tc>
      </w:tr>
      <w:tr w:rsidR="006D0F5E" w14:paraId="14272D75" w14:textId="77777777">
        <w:tc>
          <w:tcPr>
            <w:tcW w:w="709" w:type="dxa"/>
          </w:tcPr>
          <w:p w14:paraId="43910C3E"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2.</w:t>
            </w:r>
          </w:p>
        </w:tc>
        <w:tc>
          <w:tcPr>
            <w:tcW w:w="3260" w:type="dxa"/>
          </w:tcPr>
          <w:p w14:paraId="2E8F7BDE"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Дата, номер і назва документа органу виконавчої влади про розроблення програми</w:t>
            </w:r>
          </w:p>
        </w:tc>
        <w:tc>
          <w:tcPr>
            <w:tcW w:w="5954" w:type="dxa"/>
          </w:tcPr>
          <w:p w14:paraId="518FC937" w14:textId="77777777" w:rsidR="006D0F5E" w:rsidRDefault="00901D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Закон України «Про освіту», Закон України «Про загальну середню освіту», Укази Президента України від 13 жовтня 2015 року № 580/2015 «Про Стратегію національно-патріотичного виховання дітей та молоді на 2016-2020 роки», від 01 грудня 2016 року № 534/2016 «Про пріоритетні заходи щодо сприяння зміцненню національної єдності та консолідації українського суспільства, підтримки ініціатив громадськості у цій сфері», розпорядження Кабінету Міністрів України від 30 листопада 2016 року № 898-р «Про затвердження плану заходів щодо національно- патріотичного виховання молоді на 2017 рік», наказ МОН України від 16.06.2015 №641 «Про затвердження Концепції національно-патріотичного виховання дітей і молоді, Заходів щодо реалізації Концепції національно-патріотичного виховання дітей молоді та методичних рекомендацій щодо національно-патріотичного виховання у загальноосвітніх навчальних закладах», обласна цільова Програма з національно-патріотичного виховання на 2017-2020 роки, затверджена рішенням восьмої сесії обласної ради сьомого скликання від 23 лютого 2017 року №10-8/VII, Закон України «Про місцеве самоврядування в Україні» (пункт 16 частини 1 статті 43)</w:t>
            </w:r>
          </w:p>
        </w:tc>
      </w:tr>
      <w:tr w:rsidR="006D0F5E" w14:paraId="4396180F" w14:textId="77777777">
        <w:tc>
          <w:tcPr>
            <w:tcW w:w="709" w:type="dxa"/>
          </w:tcPr>
          <w:p w14:paraId="3E079940"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 xml:space="preserve">3. </w:t>
            </w:r>
          </w:p>
        </w:tc>
        <w:tc>
          <w:tcPr>
            <w:tcW w:w="3260" w:type="dxa"/>
          </w:tcPr>
          <w:p w14:paraId="448F0B7C"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Розробник програми</w:t>
            </w:r>
          </w:p>
        </w:tc>
        <w:tc>
          <w:tcPr>
            <w:tcW w:w="5954" w:type="dxa"/>
          </w:tcPr>
          <w:p w14:paraId="3EB868B7"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 xml:space="preserve">Депутати Димерської селищної ради Прищепа К.М., </w:t>
            </w:r>
            <w:proofErr w:type="spellStart"/>
            <w:r>
              <w:rPr>
                <w:rFonts w:ascii="Times New Roman" w:eastAsia="Times New Roman" w:hAnsi="Times New Roman"/>
                <w:sz w:val="28"/>
                <w:szCs w:val="28"/>
              </w:rPr>
              <w:t>Побідаш</w:t>
            </w:r>
            <w:proofErr w:type="spellEnd"/>
            <w:r>
              <w:rPr>
                <w:rFonts w:ascii="Times New Roman" w:eastAsia="Times New Roman" w:hAnsi="Times New Roman"/>
                <w:sz w:val="28"/>
                <w:szCs w:val="28"/>
              </w:rPr>
              <w:t xml:space="preserve"> І. М., </w:t>
            </w:r>
            <w:proofErr w:type="spellStart"/>
            <w:r>
              <w:rPr>
                <w:rFonts w:ascii="Times New Roman" w:eastAsia="Times New Roman" w:hAnsi="Times New Roman"/>
                <w:sz w:val="28"/>
                <w:szCs w:val="28"/>
              </w:rPr>
              <w:t>Бубир</w:t>
            </w:r>
            <w:proofErr w:type="spellEnd"/>
            <w:r>
              <w:rPr>
                <w:rFonts w:ascii="Times New Roman" w:eastAsia="Times New Roman" w:hAnsi="Times New Roman"/>
                <w:sz w:val="28"/>
                <w:szCs w:val="28"/>
              </w:rPr>
              <w:t xml:space="preserve"> О. В.  </w:t>
            </w:r>
          </w:p>
        </w:tc>
      </w:tr>
      <w:tr w:rsidR="006D0F5E" w14:paraId="2E893B8F" w14:textId="77777777">
        <w:tc>
          <w:tcPr>
            <w:tcW w:w="709" w:type="dxa"/>
          </w:tcPr>
          <w:p w14:paraId="7025E0A5"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4.</w:t>
            </w:r>
          </w:p>
        </w:tc>
        <w:tc>
          <w:tcPr>
            <w:tcW w:w="3260" w:type="dxa"/>
          </w:tcPr>
          <w:p w14:paraId="78281B0A"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Відповідальний виконавець програми</w:t>
            </w:r>
          </w:p>
        </w:tc>
        <w:tc>
          <w:tcPr>
            <w:tcW w:w="5954" w:type="dxa"/>
          </w:tcPr>
          <w:p w14:paraId="35A24DA3"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Відділ освіти Димерської селищної ради, відділ культури, молоді та спорту Димерської селищної ради</w:t>
            </w:r>
          </w:p>
        </w:tc>
      </w:tr>
      <w:tr w:rsidR="006D0F5E" w14:paraId="5D02DB94" w14:textId="77777777">
        <w:tc>
          <w:tcPr>
            <w:tcW w:w="709" w:type="dxa"/>
          </w:tcPr>
          <w:p w14:paraId="61BEB284"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5.</w:t>
            </w:r>
          </w:p>
        </w:tc>
        <w:tc>
          <w:tcPr>
            <w:tcW w:w="3260" w:type="dxa"/>
          </w:tcPr>
          <w:p w14:paraId="6BD35C6D"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Учасники програми</w:t>
            </w:r>
          </w:p>
        </w:tc>
        <w:tc>
          <w:tcPr>
            <w:tcW w:w="5954" w:type="dxa"/>
          </w:tcPr>
          <w:p w14:paraId="268D9FB6"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Відділ освіти, відділ культури, молоді та спорту, фінансове управління Димерської селищної ради, заклади загальної середньої та позашкільної освіти</w:t>
            </w:r>
          </w:p>
          <w:p w14:paraId="2234C1FD" w14:textId="77777777" w:rsidR="006D0F5E" w:rsidRDefault="006D0F5E">
            <w:pPr>
              <w:spacing w:after="0"/>
              <w:jc w:val="center"/>
              <w:rPr>
                <w:rFonts w:ascii="Times New Roman" w:eastAsia="Times New Roman" w:hAnsi="Times New Roman"/>
                <w:sz w:val="28"/>
                <w:szCs w:val="28"/>
              </w:rPr>
            </w:pPr>
          </w:p>
        </w:tc>
      </w:tr>
      <w:tr w:rsidR="006D0F5E" w14:paraId="66C0FEFC" w14:textId="77777777">
        <w:tc>
          <w:tcPr>
            <w:tcW w:w="709" w:type="dxa"/>
          </w:tcPr>
          <w:p w14:paraId="51AEA058"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lastRenderedPageBreak/>
              <w:t>6.</w:t>
            </w:r>
          </w:p>
        </w:tc>
        <w:tc>
          <w:tcPr>
            <w:tcW w:w="3260" w:type="dxa"/>
          </w:tcPr>
          <w:p w14:paraId="334A392B"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Дія Програми</w:t>
            </w:r>
          </w:p>
        </w:tc>
        <w:tc>
          <w:tcPr>
            <w:tcW w:w="5954" w:type="dxa"/>
          </w:tcPr>
          <w:p w14:paraId="4180015C" w14:textId="77777777" w:rsidR="006D0F5E" w:rsidRDefault="00901DEC">
            <w:pPr>
              <w:spacing w:after="0"/>
              <w:jc w:val="both"/>
              <w:rPr>
                <w:rFonts w:ascii="Times New Roman" w:eastAsia="Times New Roman" w:hAnsi="Times New Roman"/>
                <w:sz w:val="28"/>
                <w:szCs w:val="28"/>
              </w:rPr>
            </w:pPr>
            <w:r>
              <w:rPr>
                <w:rFonts w:ascii="Times New Roman" w:eastAsia="Times New Roman" w:hAnsi="Times New Roman"/>
                <w:sz w:val="28"/>
                <w:szCs w:val="28"/>
              </w:rPr>
              <w:t>Дія програми поширюється на територію населених пунктів, що увійшли до складу Димерської селищної територіальної громади</w:t>
            </w:r>
          </w:p>
        </w:tc>
      </w:tr>
      <w:tr w:rsidR="006D0F5E" w14:paraId="2C322D20" w14:textId="77777777">
        <w:tc>
          <w:tcPr>
            <w:tcW w:w="709" w:type="dxa"/>
          </w:tcPr>
          <w:p w14:paraId="1502FE37"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7.</w:t>
            </w:r>
          </w:p>
        </w:tc>
        <w:tc>
          <w:tcPr>
            <w:tcW w:w="3260" w:type="dxa"/>
          </w:tcPr>
          <w:p w14:paraId="2EDF3057"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Термін реалізації Програми</w:t>
            </w:r>
          </w:p>
        </w:tc>
        <w:tc>
          <w:tcPr>
            <w:tcW w:w="5954" w:type="dxa"/>
          </w:tcPr>
          <w:p w14:paraId="434E4176"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2021-2025 роки</w:t>
            </w:r>
          </w:p>
        </w:tc>
      </w:tr>
      <w:tr w:rsidR="006D0F5E" w14:paraId="0C5E7DFE" w14:textId="77777777">
        <w:tc>
          <w:tcPr>
            <w:tcW w:w="709" w:type="dxa"/>
          </w:tcPr>
          <w:p w14:paraId="1BF9F5A0"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8.</w:t>
            </w:r>
          </w:p>
        </w:tc>
        <w:tc>
          <w:tcPr>
            <w:tcW w:w="3260" w:type="dxa"/>
          </w:tcPr>
          <w:p w14:paraId="5F50BC29" w14:textId="77777777" w:rsidR="006D0F5E" w:rsidRDefault="00901DE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Загальний орієнтовний обсяг фінансових ресурсів, необхідних для реалізації програми</w:t>
            </w:r>
          </w:p>
          <w:p w14:paraId="374F6436" w14:textId="77777777" w:rsidR="006D0F5E" w:rsidRDefault="00901DEC">
            <w:pPr>
              <w:spacing w:after="0" w:line="240" w:lineRule="auto"/>
              <w:ind w:right="736"/>
              <w:jc w:val="right"/>
            </w:pPr>
            <w:r>
              <w:rPr>
                <w:rFonts w:ascii="Times New Roman" w:eastAsia="Times New Roman" w:hAnsi="Times New Roman"/>
                <w:sz w:val="28"/>
                <w:szCs w:val="28"/>
              </w:rPr>
              <w:t xml:space="preserve">Всього – </w:t>
            </w:r>
          </w:p>
          <w:p w14:paraId="7BC433FF" w14:textId="77777777" w:rsidR="006D0F5E" w:rsidRDefault="00901DEC">
            <w:pPr>
              <w:spacing w:after="0" w:line="240" w:lineRule="auto"/>
              <w:ind w:right="736"/>
              <w:jc w:val="right"/>
            </w:pPr>
            <w:r>
              <w:rPr>
                <w:rFonts w:ascii="Times New Roman" w:eastAsia="Times New Roman" w:hAnsi="Times New Roman"/>
                <w:sz w:val="28"/>
                <w:szCs w:val="28"/>
              </w:rPr>
              <w:t xml:space="preserve">2021 – </w:t>
            </w:r>
          </w:p>
          <w:p w14:paraId="310BA94F" w14:textId="77777777" w:rsidR="006D0F5E" w:rsidRDefault="00901DEC">
            <w:pPr>
              <w:spacing w:after="0" w:line="240" w:lineRule="auto"/>
              <w:ind w:right="736"/>
              <w:jc w:val="right"/>
            </w:pPr>
            <w:r>
              <w:rPr>
                <w:rFonts w:ascii="Times New Roman" w:eastAsia="Times New Roman" w:hAnsi="Times New Roman"/>
                <w:sz w:val="28"/>
                <w:szCs w:val="28"/>
              </w:rPr>
              <w:t xml:space="preserve">2022 – </w:t>
            </w:r>
          </w:p>
          <w:p w14:paraId="276B164A" w14:textId="77777777" w:rsidR="006D0F5E" w:rsidRDefault="00901DEC">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2023 –</w:t>
            </w:r>
          </w:p>
          <w:p w14:paraId="5242DF83" w14:textId="77777777" w:rsidR="006D0F5E" w:rsidRDefault="00901DEC">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2024 –</w:t>
            </w:r>
          </w:p>
          <w:p w14:paraId="6A857B21" w14:textId="77777777" w:rsidR="006D0F5E" w:rsidRDefault="00901DEC">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2025 –</w:t>
            </w:r>
          </w:p>
        </w:tc>
        <w:tc>
          <w:tcPr>
            <w:tcW w:w="5954" w:type="dxa"/>
            <w:vAlign w:val="bottom"/>
          </w:tcPr>
          <w:p w14:paraId="1DD19953" w14:textId="77777777" w:rsidR="006D0F5E" w:rsidRDefault="006D0F5E">
            <w:pPr>
              <w:spacing w:after="0" w:line="240" w:lineRule="auto"/>
              <w:jc w:val="center"/>
            </w:pPr>
          </w:p>
          <w:p w14:paraId="0CF3D40E" w14:textId="77777777" w:rsidR="006D0F5E" w:rsidRPr="00901DEC" w:rsidRDefault="006D0F5E">
            <w:pPr>
              <w:spacing w:after="0" w:line="240" w:lineRule="auto"/>
              <w:jc w:val="center"/>
              <w:rPr>
                <w:rFonts w:ascii="Times New Roman" w:eastAsia="Times New Roman" w:hAnsi="Times New Roman"/>
                <w:sz w:val="28"/>
                <w:szCs w:val="28"/>
                <w:lang w:val="ru-RU"/>
              </w:rPr>
            </w:pPr>
          </w:p>
          <w:p w14:paraId="011ADAD5" w14:textId="77777777" w:rsidR="006D0F5E" w:rsidRPr="00901DEC" w:rsidRDefault="006D0F5E">
            <w:pPr>
              <w:spacing w:after="0" w:line="240" w:lineRule="auto"/>
              <w:jc w:val="center"/>
              <w:rPr>
                <w:rFonts w:ascii="Times New Roman" w:eastAsia="Times New Roman" w:hAnsi="Times New Roman"/>
                <w:sz w:val="28"/>
                <w:szCs w:val="28"/>
                <w:lang w:val="ru-RU"/>
              </w:rPr>
            </w:pPr>
          </w:p>
          <w:p w14:paraId="7E49C443" w14:textId="77777777" w:rsidR="006D0F5E" w:rsidRPr="00901DEC" w:rsidRDefault="006D0F5E">
            <w:pPr>
              <w:spacing w:after="0" w:line="240" w:lineRule="auto"/>
              <w:jc w:val="center"/>
              <w:rPr>
                <w:rFonts w:ascii="Times New Roman" w:eastAsia="Times New Roman" w:hAnsi="Times New Roman"/>
                <w:sz w:val="28"/>
                <w:szCs w:val="28"/>
                <w:lang w:val="ru-RU"/>
              </w:rPr>
            </w:pPr>
          </w:p>
          <w:p w14:paraId="6EFB48F5" w14:textId="77777777" w:rsidR="006D0F5E" w:rsidRPr="00901DEC" w:rsidRDefault="006D0F5E">
            <w:pPr>
              <w:spacing w:after="0" w:line="240" w:lineRule="auto"/>
              <w:jc w:val="center"/>
              <w:rPr>
                <w:rFonts w:ascii="Times New Roman" w:eastAsia="Times New Roman" w:hAnsi="Times New Roman"/>
                <w:sz w:val="28"/>
                <w:szCs w:val="28"/>
                <w:lang w:val="ru-RU"/>
              </w:rPr>
            </w:pPr>
          </w:p>
          <w:p w14:paraId="392AC5BB" w14:textId="77777777" w:rsidR="006D0F5E" w:rsidRDefault="00901DEC">
            <w:pPr>
              <w:spacing w:after="0" w:line="240" w:lineRule="auto"/>
              <w:jc w:val="center"/>
            </w:pPr>
            <w:r w:rsidRPr="00901DEC">
              <w:rPr>
                <w:rFonts w:ascii="Times New Roman" w:eastAsia="Times New Roman" w:hAnsi="Times New Roman"/>
                <w:sz w:val="28"/>
                <w:szCs w:val="28"/>
                <w:lang w:val="ru-RU"/>
              </w:rPr>
              <w:t>500 000 грн.</w:t>
            </w:r>
          </w:p>
          <w:p w14:paraId="38F071F9" w14:textId="77777777" w:rsidR="006D0F5E" w:rsidRDefault="00901DEC">
            <w:pPr>
              <w:spacing w:after="0" w:line="240" w:lineRule="auto"/>
            </w:pPr>
            <w:r w:rsidRPr="00901DEC">
              <w:rPr>
                <w:rFonts w:ascii="Times New Roman" w:eastAsia="Times New Roman" w:hAnsi="Times New Roman"/>
                <w:sz w:val="28"/>
                <w:szCs w:val="28"/>
                <w:lang w:val="ru-RU"/>
              </w:rPr>
              <w:t xml:space="preserve">                             </w:t>
            </w:r>
            <w:r>
              <w:rPr>
                <w:rFonts w:ascii="Times New Roman" w:eastAsia="Times New Roman" w:hAnsi="Times New Roman"/>
                <w:sz w:val="28"/>
                <w:szCs w:val="28"/>
              </w:rPr>
              <w:t>100 000 грн.</w:t>
            </w:r>
          </w:p>
          <w:p w14:paraId="7B512B87" w14:textId="77777777" w:rsidR="006D0F5E" w:rsidRDefault="00901DEC">
            <w:pPr>
              <w:spacing w:after="0" w:line="240" w:lineRule="auto"/>
              <w:jc w:val="center"/>
            </w:pPr>
            <w:r w:rsidRPr="00901DEC">
              <w:rPr>
                <w:rFonts w:ascii="Times New Roman" w:eastAsia="Times New Roman" w:hAnsi="Times New Roman"/>
                <w:sz w:val="28"/>
                <w:szCs w:val="28"/>
                <w:lang w:val="ru-RU"/>
              </w:rPr>
              <w:t>100 000 грн.</w:t>
            </w:r>
          </w:p>
          <w:p w14:paraId="73FFE495" w14:textId="77777777" w:rsidR="006D0F5E" w:rsidRDefault="00901DEC">
            <w:pPr>
              <w:spacing w:after="0" w:line="240" w:lineRule="auto"/>
              <w:jc w:val="center"/>
            </w:pPr>
            <w:r>
              <w:rPr>
                <w:rFonts w:ascii="Times New Roman" w:eastAsia="Times New Roman" w:hAnsi="Times New Roman"/>
                <w:sz w:val="28"/>
                <w:szCs w:val="28"/>
              </w:rPr>
              <w:t>100 000 грн.</w:t>
            </w:r>
          </w:p>
          <w:p w14:paraId="3AF122CA" w14:textId="77777777" w:rsidR="006D0F5E" w:rsidRDefault="00901DEC">
            <w:pPr>
              <w:spacing w:after="0" w:line="240" w:lineRule="auto"/>
              <w:jc w:val="center"/>
            </w:pPr>
            <w:r w:rsidRPr="00901DEC">
              <w:rPr>
                <w:rFonts w:ascii="Times New Roman" w:eastAsia="Times New Roman" w:hAnsi="Times New Roman"/>
                <w:sz w:val="28"/>
                <w:szCs w:val="28"/>
                <w:lang w:val="ru-RU"/>
              </w:rPr>
              <w:t>100 000 грн.</w:t>
            </w:r>
          </w:p>
          <w:p w14:paraId="4FD06032" w14:textId="77777777" w:rsidR="006D0F5E" w:rsidRDefault="00901DEC">
            <w:pPr>
              <w:spacing w:after="0" w:line="240" w:lineRule="auto"/>
            </w:pPr>
            <w:r w:rsidRPr="00901DEC">
              <w:rPr>
                <w:rFonts w:ascii="Times New Roman" w:eastAsia="Times New Roman" w:hAnsi="Times New Roman"/>
                <w:sz w:val="28"/>
                <w:szCs w:val="28"/>
                <w:lang w:val="ru-RU"/>
              </w:rPr>
              <w:t xml:space="preserve">                              </w:t>
            </w:r>
            <w:r>
              <w:rPr>
                <w:rFonts w:ascii="Times New Roman" w:eastAsia="Times New Roman" w:hAnsi="Times New Roman"/>
                <w:sz w:val="28"/>
                <w:szCs w:val="28"/>
              </w:rPr>
              <w:t>100 000 грн.</w:t>
            </w:r>
          </w:p>
          <w:p w14:paraId="08073C94" w14:textId="77777777" w:rsidR="006D0F5E" w:rsidRDefault="006D0F5E">
            <w:pPr>
              <w:spacing w:after="0" w:line="240" w:lineRule="auto"/>
            </w:pPr>
          </w:p>
          <w:p w14:paraId="18ABA826" w14:textId="77777777" w:rsidR="006D0F5E" w:rsidRDefault="006D0F5E">
            <w:pPr>
              <w:spacing w:after="0" w:line="240" w:lineRule="auto"/>
              <w:jc w:val="center"/>
              <w:rPr>
                <w:rFonts w:ascii="Times New Roman" w:eastAsia="Times New Roman" w:hAnsi="Times New Roman"/>
                <w:b/>
                <w:color w:val="FF0000"/>
                <w:sz w:val="28"/>
                <w:szCs w:val="28"/>
              </w:rPr>
            </w:pPr>
          </w:p>
        </w:tc>
      </w:tr>
      <w:tr w:rsidR="006D0F5E" w14:paraId="23B39733" w14:textId="77777777">
        <w:tc>
          <w:tcPr>
            <w:tcW w:w="709" w:type="dxa"/>
          </w:tcPr>
          <w:p w14:paraId="201437FE" w14:textId="77777777" w:rsidR="006D0F5E" w:rsidRDefault="00901DEC">
            <w:pPr>
              <w:spacing w:after="0"/>
              <w:jc w:val="center"/>
              <w:rPr>
                <w:rFonts w:ascii="Times New Roman" w:eastAsia="Times New Roman" w:hAnsi="Times New Roman"/>
                <w:sz w:val="28"/>
                <w:szCs w:val="28"/>
              </w:rPr>
            </w:pPr>
            <w:r>
              <w:rPr>
                <w:rFonts w:ascii="Times New Roman" w:eastAsia="Times New Roman" w:hAnsi="Times New Roman"/>
                <w:sz w:val="28"/>
                <w:szCs w:val="28"/>
              </w:rPr>
              <w:t xml:space="preserve">9. </w:t>
            </w:r>
          </w:p>
        </w:tc>
        <w:tc>
          <w:tcPr>
            <w:tcW w:w="3260" w:type="dxa"/>
          </w:tcPr>
          <w:p w14:paraId="42B4C006" w14:textId="77777777" w:rsidR="006D0F5E" w:rsidRDefault="00901DEC">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Кошти бюджету Димерської ТГ </w:t>
            </w:r>
          </w:p>
          <w:p w14:paraId="2B377B3A" w14:textId="77777777" w:rsidR="006D0F5E" w:rsidRDefault="00901DEC">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 xml:space="preserve">Всього – </w:t>
            </w:r>
          </w:p>
          <w:p w14:paraId="0A7F19C5" w14:textId="77777777" w:rsidR="006D0F5E" w:rsidRDefault="00901DEC">
            <w:pPr>
              <w:spacing w:after="0" w:line="240" w:lineRule="auto"/>
              <w:ind w:right="736"/>
              <w:jc w:val="right"/>
            </w:pPr>
            <w:r>
              <w:rPr>
                <w:rFonts w:ascii="Times New Roman" w:eastAsia="Times New Roman" w:hAnsi="Times New Roman"/>
                <w:sz w:val="28"/>
                <w:szCs w:val="28"/>
              </w:rPr>
              <w:t xml:space="preserve">2021 – </w:t>
            </w:r>
          </w:p>
          <w:p w14:paraId="490C48CC" w14:textId="77777777" w:rsidR="006D0F5E" w:rsidRDefault="00901DEC">
            <w:pPr>
              <w:spacing w:after="0" w:line="240" w:lineRule="auto"/>
              <w:ind w:right="736"/>
              <w:jc w:val="right"/>
            </w:pPr>
            <w:r>
              <w:rPr>
                <w:rFonts w:ascii="Times New Roman" w:eastAsia="Times New Roman" w:hAnsi="Times New Roman"/>
                <w:sz w:val="28"/>
                <w:szCs w:val="28"/>
              </w:rPr>
              <w:t xml:space="preserve">2022 – </w:t>
            </w:r>
          </w:p>
          <w:p w14:paraId="775196B8" w14:textId="77777777" w:rsidR="006D0F5E" w:rsidRDefault="00901DEC">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2023 –</w:t>
            </w:r>
          </w:p>
          <w:p w14:paraId="100FFE2B" w14:textId="77777777" w:rsidR="006D0F5E" w:rsidRDefault="00901DEC">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2024 –</w:t>
            </w:r>
          </w:p>
          <w:p w14:paraId="50966BB2" w14:textId="77777777" w:rsidR="006D0F5E" w:rsidRDefault="00901DEC">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2025 –</w:t>
            </w:r>
          </w:p>
        </w:tc>
        <w:tc>
          <w:tcPr>
            <w:tcW w:w="5954" w:type="dxa"/>
            <w:vAlign w:val="bottom"/>
          </w:tcPr>
          <w:p w14:paraId="35AE6EB8" w14:textId="77777777" w:rsidR="006D0F5E" w:rsidRDefault="006D0F5E">
            <w:pPr>
              <w:spacing w:after="0" w:line="240" w:lineRule="auto"/>
              <w:jc w:val="center"/>
              <w:rPr>
                <w:rFonts w:ascii="Times New Roman" w:eastAsia="Times New Roman" w:hAnsi="Times New Roman"/>
                <w:sz w:val="28"/>
                <w:szCs w:val="28"/>
              </w:rPr>
            </w:pPr>
          </w:p>
          <w:p w14:paraId="7FDA67A0" w14:textId="77777777" w:rsidR="006D0F5E" w:rsidRDefault="006D0F5E">
            <w:pPr>
              <w:spacing w:after="0" w:line="240" w:lineRule="auto"/>
              <w:jc w:val="center"/>
            </w:pPr>
          </w:p>
          <w:p w14:paraId="78C65CB5" w14:textId="77777777" w:rsidR="006D0F5E" w:rsidRDefault="00901DEC">
            <w:pPr>
              <w:spacing w:after="0" w:line="240" w:lineRule="auto"/>
              <w:jc w:val="center"/>
            </w:pPr>
            <w:r w:rsidRPr="00901DEC">
              <w:rPr>
                <w:rFonts w:ascii="Times New Roman" w:eastAsia="Times New Roman" w:hAnsi="Times New Roman"/>
                <w:sz w:val="28"/>
                <w:szCs w:val="28"/>
                <w:lang w:val="ru-RU"/>
              </w:rPr>
              <w:t>500 000 грн.</w:t>
            </w:r>
          </w:p>
          <w:p w14:paraId="6CDF880F" w14:textId="77777777" w:rsidR="006D0F5E" w:rsidRDefault="00901DEC">
            <w:pPr>
              <w:spacing w:after="0" w:line="240" w:lineRule="auto"/>
              <w:rPr>
                <w:rFonts w:ascii="Times New Roman" w:eastAsia="Times New Roman" w:hAnsi="Times New Roman"/>
                <w:sz w:val="28"/>
                <w:szCs w:val="28"/>
              </w:rPr>
            </w:pPr>
            <w:r w:rsidRPr="00901DEC">
              <w:rPr>
                <w:rFonts w:ascii="Times New Roman" w:eastAsia="Times New Roman" w:hAnsi="Times New Roman"/>
                <w:sz w:val="28"/>
                <w:szCs w:val="28"/>
                <w:lang w:val="ru-RU"/>
              </w:rPr>
              <w:t xml:space="preserve">                             </w:t>
            </w:r>
            <w:r>
              <w:rPr>
                <w:rFonts w:ascii="Times New Roman" w:eastAsia="Times New Roman" w:hAnsi="Times New Roman"/>
                <w:sz w:val="28"/>
                <w:szCs w:val="28"/>
              </w:rPr>
              <w:t>100 000 грн.</w:t>
            </w:r>
          </w:p>
          <w:p w14:paraId="56738E79" w14:textId="77777777" w:rsidR="006D0F5E" w:rsidRPr="00901DEC" w:rsidRDefault="00901DEC">
            <w:pPr>
              <w:spacing w:after="0" w:line="240" w:lineRule="auto"/>
              <w:jc w:val="center"/>
              <w:rPr>
                <w:rFonts w:ascii="Times New Roman" w:eastAsia="Times New Roman" w:hAnsi="Times New Roman"/>
                <w:sz w:val="28"/>
                <w:szCs w:val="28"/>
                <w:lang w:val="ru-RU"/>
              </w:rPr>
            </w:pPr>
            <w:r w:rsidRPr="00901DEC">
              <w:rPr>
                <w:rFonts w:ascii="Times New Roman" w:eastAsia="Times New Roman" w:hAnsi="Times New Roman"/>
                <w:sz w:val="28"/>
                <w:szCs w:val="28"/>
                <w:lang w:val="ru-RU"/>
              </w:rPr>
              <w:t>100 000 грн.</w:t>
            </w:r>
          </w:p>
          <w:p w14:paraId="2A2DAEDF" w14:textId="77777777" w:rsidR="006D0F5E" w:rsidRDefault="00901DEC">
            <w:pPr>
              <w:spacing w:after="0" w:line="240" w:lineRule="auto"/>
              <w:jc w:val="center"/>
            </w:pPr>
            <w:r>
              <w:rPr>
                <w:rFonts w:ascii="Times New Roman" w:eastAsia="Times New Roman" w:hAnsi="Times New Roman"/>
                <w:sz w:val="28"/>
                <w:szCs w:val="28"/>
              </w:rPr>
              <w:t>100 000 грн.</w:t>
            </w:r>
          </w:p>
          <w:p w14:paraId="359A5E9B" w14:textId="77777777" w:rsidR="006D0F5E" w:rsidRDefault="00901DEC">
            <w:pPr>
              <w:spacing w:after="0" w:line="240" w:lineRule="auto"/>
              <w:jc w:val="center"/>
            </w:pPr>
            <w:r w:rsidRPr="00901DEC">
              <w:rPr>
                <w:rFonts w:ascii="Times New Roman" w:eastAsia="Times New Roman" w:hAnsi="Times New Roman"/>
                <w:sz w:val="28"/>
                <w:szCs w:val="28"/>
                <w:lang w:val="ru-RU"/>
              </w:rPr>
              <w:t>100 000 грн.</w:t>
            </w:r>
          </w:p>
          <w:p w14:paraId="7E2C1F9F" w14:textId="77777777" w:rsidR="006D0F5E" w:rsidRDefault="00901DEC">
            <w:pPr>
              <w:spacing w:after="0" w:line="240" w:lineRule="auto"/>
            </w:pPr>
            <w:r w:rsidRPr="00901DEC">
              <w:rPr>
                <w:rFonts w:ascii="Times New Roman" w:eastAsia="Times New Roman" w:hAnsi="Times New Roman"/>
                <w:sz w:val="28"/>
                <w:szCs w:val="28"/>
                <w:lang w:val="ru-RU"/>
              </w:rPr>
              <w:t xml:space="preserve">                              </w:t>
            </w:r>
            <w:r>
              <w:rPr>
                <w:rFonts w:ascii="Times New Roman" w:eastAsia="Times New Roman" w:hAnsi="Times New Roman"/>
                <w:sz w:val="28"/>
                <w:szCs w:val="28"/>
              </w:rPr>
              <w:t>100 000 грн.</w:t>
            </w:r>
          </w:p>
          <w:p w14:paraId="7DC60341" w14:textId="77777777" w:rsidR="006D0F5E" w:rsidRDefault="006D0F5E">
            <w:pPr>
              <w:spacing w:after="0" w:line="240" w:lineRule="auto"/>
            </w:pPr>
          </w:p>
          <w:p w14:paraId="3077D56B" w14:textId="77777777" w:rsidR="006D0F5E" w:rsidRDefault="006D0F5E">
            <w:pPr>
              <w:spacing w:after="0" w:line="240" w:lineRule="auto"/>
              <w:jc w:val="center"/>
              <w:rPr>
                <w:rFonts w:ascii="Times New Roman" w:eastAsia="Times New Roman" w:hAnsi="Times New Roman"/>
                <w:sz w:val="28"/>
                <w:szCs w:val="28"/>
              </w:rPr>
            </w:pPr>
          </w:p>
          <w:p w14:paraId="004326A4" w14:textId="77777777" w:rsidR="006D0F5E" w:rsidRDefault="006D0F5E">
            <w:pPr>
              <w:spacing w:after="0" w:line="240" w:lineRule="auto"/>
              <w:jc w:val="center"/>
              <w:rPr>
                <w:rFonts w:ascii="Times New Roman" w:eastAsia="Times New Roman" w:hAnsi="Times New Roman"/>
                <w:sz w:val="28"/>
                <w:szCs w:val="28"/>
              </w:rPr>
            </w:pPr>
          </w:p>
          <w:p w14:paraId="2B2E20F8" w14:textId="77777777" w:rsidR="006D0F5E" w:rsidRDefault="006D0F5E">
            <w:pPr>
              <w:spacing w:after="0" w:line="240" w:lineRule="auto"/>
              <w:jc w:val="center"/>
              <w:rPr>
                <w:rFonts w:ascii="Times New Roman" w:eastAsia="Times New Roman" w:hAnsi="Times New Roman"/>
                <w:sz w:val="28"/>
                <w:szCs w:val="28"/>
              </w:rPr>
            </w:pPr>
          </w:p>
        </w:tc>
      </w:tr>
    </w:tbl>
    <w:p w14:paraId="3BBC3DDE" w14:textId="77777777" w:rsidR="006D0F5E" w:rsidRDefault="006D0F5E">
      <w:pPr>
        <w:spacing w:after="0" w:line="240" w:lineRule="auto"/>
        <w:ind w:firstLine="720"/>
        <w:jc w:val="center"/>
        <w:rPr>
          <w:rFonts w:ascii="Times New Roman" w:eastAsia="Times New Roman" w:hAnsi="Times New Roman"/>
          <w:color w:val="FF0000"/>
          <w:sz w:val="28"/>
          <w:szCs w:val="28"/>
        </w:rPr>
      </w:pPr>
    </w:p>
    <w:p w14:paraId="3F9E4C49" w14:textId="77777777" w:rsidR="006D0F5E" w:rsidRDefault="00901DEC">
      <w:pPr>
        <w:spacing w:after="200" w:line="276" w:lineRule="auto"/>
        <w:rPr>
          <w:rFonts w:ascii="Times New Roman" w:eastAsia="Times New Roman" w:hAnsi="Times New Roman"/>
          <w:color w:val="FF0000"/>
          <w:sz w:val="28"/>
          <w:szCs w:val="28"/>
        </w:rPr>
      </w:pPr>
      <w:r>
        <w:br w:type="page"/>
      </w:r>
    </w:p>
    <w:p w14:paraId="36E14FCE" w14:textId="77777777" w:rsidR="006D0F5E" w:rsidRDefault="00901DEC">
      <w:pPr>
        <w:spacing w:after="0" w:line="240" w:lineRule="auto"/>
        <w:ind w:firstLine="720"/>
        <w:jc w:val="center"/>
        <w:rPr>
          <w:rFonts w:ascii="Times New Roman" w:eastAsia="Times New Roman" w:hAnsi="Times New Roman"/>
          <w:b/>
          <w:sz w:val="28"/>
          <w:szCs w:val="28"/>
        </w:rPr>
      </w:pPr>
      <w:r>
        <w:rPr>
          <w:rFonts w:ascii="Times New Roman" w:eastAsia="Times New Roman" w:hAnsi="Times New Roman"/>
          <w:b/>
          <w:sz w:val="28"/>
          <w:szCs w:val="28"/>
        </w:rPr>
        <w:lastRenderedPageBreak/>
        <w:t>Програма національно - патріотичного виховання</w:t>
      </w:r>
    </w:p>
    <w:p w14:paraId="7CBF7004" w14:textId="77777777" w:rsidR="006D0F5E" w:rsidRDefault="00901DEC">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на 2021-2025 роки</w:t>
      </w:r>
    </w:p>
    <w:p w14:paraId="57395604" w14:textId="77777777" w:rsidR="006D0F5E" w:rsidRDefault="006D0F5E">
      <w:pPr>
        <w:spacing w:after="0" w:line="240" w:lineRule="auto"/>
        <w:jc w:val="center"/>
        <w:rPr>
          <w:rFonts w:ascii="Times New Roman" w:eastAsia="Times New Roman" w:hAnsi="Times New Roman"/>
          <w:b/>
          <w:sz w:val="28"/>
          <w:szCs w:val="28"/>
        </w:rPr>
      </w:pPr>
    </w:p>
    <w:p w14:paraId="4DA5CE5D" w14:textId="77777777" w:rsidR="006D0F5E" w:rsidRDefault="00901DEC">
      <w:pPr>
        <w:keepNext/>
        <w:widowControl w:val="0"/>
        <w:tabs>
          <w:tab w:val="right" w:pos="7767"/>
        </w:tabs>
        <w:spacing w:after="0" w:line="240" w:lineRule="auto"/>
        <w:ind w:firstLine="283"/>
        <w:jc w:val="center"/>
        <w:rPr>
          <w:rFonts w:ascii="Times New Roman" w:eastAsia="Times New Roman" w:hAnsi="Times New Roman"/>
          <w:b/>
          <w:color w:val="000000"/>
          <w:sz w:val="28"/>
          <w:szCs w:val="28"/>
        </w:rPr>
      </w:pPr>
      <w:r>
        <w:rPr>
          <w:rFonts w:ascii="Times New Roman" w:eastAsia="Times New Roman" w:hAnsi="Times New Roman"/>
          <w:b/>
          <w:color w:val="000000"/>
          <w:sz w:val="28"/>
          <w:szCs w:val="28"/>
        </w:rPr>
        <w:t>І. Загальні положення</w:t>
      </w:r>
    </w:p>
    <w:p w14:paraId="6CEAA9BD"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Програма національно-патріотичного виховання (далі Програма) розроблена на виконання Указів Президента України від 13 жовтня 2015 року № 580/2015 «Про Стратегію національно-патріотичного виховання дітей та молоді на 2016-2020 роки», від 01 грудня 2016 року № 534/2016 «Про пріоритетні заходи щодо сприяння зміцненню національної єдності та консолідації українського суспільства, підтримки ініціатив громадськості у цій сфері», розпорядження Кабінету Міністрів України від 30 листопада 2016 року № 898-р «Про затвердження плану заходів щодо національно- патріотичного виховання молоді на 2017 рік», наказу МОН України від 16.06.2015 №641 «Про затвердження Концепції національно-патріотичного виховання дітей і молоді, Заходів щодо реалізації Концепції національно-патріотичного виховання дітей молоді та методичних рекомендацій щодо національно-патріотичного виховання у загальноосвітніх навчальних закладах» та пропозицій місцевих органів виконавчої влади та патріотичних громадських організацій з метою захисту національних інтересів держави, утвердження патріотизму, моральності та формування загальнолюдських цінностей молоді.</w:t>
      </w:r>
    </w:p>
    <w:p w14:paraId="017E9D58"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Програма передбачає забезпечення комплексної системної і цілеспрямованої діяльності органів державної влади, місцевого самоврядування, громадських організацій, сім’ї, закладів освіти селищної ради щодо формування у молодого покоління високої патріотичної свідомості, почуття вірності, любові до Батьківщини, турботи про благо свого народу, готовності до виконання громадянського і конституційного обов’язку із захисту національних інтересів, цілісності, незалежності України.</w:t>
      </w:r>
    </w:p>
    <w:p w14:paraId="7166D8D0" w14:textId="77777777" w:rsidR="006D0F5E" w:rsidRDefault="00901DEC">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Програма визначає головну мету, завдання, напрями та основну концепцію національно-патріотичного виховання дітей та молоді, конкретизує шляхи, механізми, терміни та перелік основних заходів з реалізації стратегічних завдань, їх виконавців, прогнозовані обсяги фінансового забезпечення виконання.</w:t>
      </w:r>
    </w:p>
    <w:p w14:paraId="119884F9" w14:textId="77777777" w:rsidR="006D0F5E" w:rsidRDefault="00901DEC">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Програма має відкритий характер і може доповнюватися (змінюватися) в установленому чинним законодавством порядку в разі, коли в період її виконання відбуватимуться зміни в законодавстві України про освіту, державній освітній політиці, в реальній соціально-економічній ситуації в регіоні, що вимагатимуть відповідного безпосереднього реагування системи освіти Димерської селищної ради.</w:t>
      </w:r>
    </w:p>
    <w:p w14:paraId="23320892" w14:textId="77777777" w:rsidR="006D0F5E" w:rsidRDefault="00901DEC">
      <w:pPr>
        <w:keepNext/>
        <w:widowControl w:val="0"/>
        <w:tabs>
          <w:tab w:val="right" w:pos="7767"/>
        </w:tabs>
        <w:spacing w:after="0"/>
        <w:ind w:firstLine="283"/>
        <w:jc w:val="center"/>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Визначення проблеми, на розв’язання якої спрямована Програма</w:t>
      </w:r>
    </w:p>
    <w:p w14:paraId="517F80C9"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Однією з ознак цивілізованої країни є рівень розвитку духовності її громадян, зміст і характер моральних цінностей та ідеалів населення, рівень патріотизму. Розбудова незалежної, демократичної, соціальної, правової держави потребує активізації зусиль органів виконавчої влади, громадських організацій, спрямованих на розвиток духовності, виховання патріотизму та поваги до історичної спадщини українського народу, утвердження в суспільній свідомості загальнолюдських моральних цінностей.</w:t>
      </w:r>
    </w:p>
    <w:p w14:paraId="237C7E41"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lastRenderedPageBreak/>
        <w:t>Сьогодні особливо актуальним є питання виховання національно-свідомого, духовно-багатого та фізично-здорового молодого покоління.</w:t>
      </w:r>
    </w:p>
    <w:p w14:paraId="7A045847"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Проблеми бездуховності, недостатнього рівня виховання, соціальної невизначеності молоді, наявності насильства та злочинності, свідчать про необхідність координації зусиль органів виконавчої влади, громадських організацій та розробки і прийняття Програми національно-патріотичного виховання.</w:t>
      </w:r>
    </w:p>
    <w:p w14:paraId="13BBA5BD"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У сукупності духовних цінностей та загальнолюдських моральних якостей особистості особливе місце займають громадянська позиція людини та патріотизм.</w:t>
      </w:r>
    </w:p>
    <w:p w14:paraId="20D20693"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Відродження національної та громадянської самосвідомості, виховання патріотизму вимагає побудови нової системи патріотичного виховання молоді. Формування національної самосвідомості та патріотизму у школярів передбачає вирішення наступних завдань:</w:t>
      </w:r>
    </w:p>
    <w:p w14:paraId="3452F0BF"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розвиток духовно-моральної культури, заснованої на традиціях та сучасних цінностях українського народу;</w:t>
      </w:r>
    </w:p>
    <w:p w14:paraId="6CEAA3D4"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виховання особистісних рис громадянина України та національної самосвідомості;</w:t>
      </w:r>
    </w:p>
    <w:p w14:paraId="009BF10F"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виховання любові до Батьківщини та готовності до її захисту.</w:t>
      </w:r>
    </w:p>
    <w:p w14:paraId="797B756F" w14:textId="77777777" w:rsidR="006D0F5E" w:rsidRDefault="00901D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Особливої значущості проблема патріотизму молодих громадян України набуває в умовах нестабільності суспільного життя, окупації Російською федерацією Криму, збройних акцій проросійських терористів у східних регіонах нашої держави.</w:t>
      </w:r>
    </w:p>
    <w:p w14:paraId="10550AE1"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Патріотизм молодих громадян України покликаний захистити національні інтереси своєї держави, відновити її територіальну цілісність, дати новий імпульс духовному оздоровленню народу, формуванню в Україні громадянського суспільства, яке передбачає трансформацію громадянської свідомості, моральної, правової культури особистості, розквіт національної самосвідомості і ґрунтується на визнанні пріоритету прав людини.</w:t>
      </w:r>
    </w:p>
    <w:p w14:paraId="298F19CE" w14:textId="77777777" w:rsidR="006D0F5E" w:rsidRDefault="00901DEC">
      <w:pPr>
        <w:widowControl w:val="0"/>
        <w:pBdr>
          <w:top w:val="nil"/>
          <w:left w:val="nil"/>
          <w:bottom w:val="nil"/>
          <w:right w:val="nil"/>
          <w:between w:val="nil"/>
        </w:pBdr>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Пріоритетними в сучасному виховному процесі закладів загальної середньої та позашкільної освіти має стати вироблення переконаності здобувачів освіти, що сила українців - у їх єдності, лише в ній - запорука наших успіхів, порятунку і процвітання. </w:t>
      </w:r>
    </w:p>
    <w:p w14:paraId="71DDB2EC" w14:textId="77777777" w:rsidR="006D0F5E" w:rsidRDefault="00901DEC">
      <w:pPr>
        <w:widowControl w:val="0"/>
        <w:pBdr>
          <w:top w:val="nil"/>
          <w:left w:val="nil"/>
          <w:bottom w:val="nil"/>
          <w:right w:val="nil"/>
          <w:between w:val="nil"/>
        </w:pBdr>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Складовою частиною національно-патріотичного виховання є військово-патріотичне виховання, яке орієнтоване на формування у зростаючої особистості готовності до захисту Вітчизни, розвиток бажання здобувати військові професії, проходити службу у Збройних силах України як особливому виді державної служби. Його зміст визначається національними інтересами України і покликаний забезпечити активну участь громадян у збереженні її безпеки від зовнішньої загрози. Щоб виконати цю високу місію, військово-патріотичне виховання підростаючого покоління має базуватися на духовно-моральних цінностях нашого суспільства, охоплювати військово-історичну підготовку, прикладну фізичну підготовку; підготовку з основ військової служби; підготовку з основ безпеки життєдіяльності.</w:t>
      </w:r>
    </w:p>
    <w:p w14:paraId="612605B0" w14:textId="77777777" w:rsidR="006D0F5E" w:rsidRDefault="006D0F5E">
      <w:pPr>
        <w:spacing w:after="0"/>
        <w:ind w:firstLine="720"/>
        <w:jc w:val="both"/>
        <w:rPr>
          <w:rFonts w:ascii="Times New Roman" w:eastAsia="Times New Roman" w:hAnsi="Times New Roman"/>
          <w:b/>
          <w:sz w:val="28"/>
          <w:szCs w:val="28"/>
        </w:rPr>
      </w:pPr>
    </w:p>
    <w:p w14:paraId="0AB517D1" w14:textId="77777777" w:rsidR="006D0F5E" w:rsidRDefault="00901DEC">
      <w:pPr>
        <w:spacing w:after="0" w:line="240" w:lineRule="auto"/>
        <w:ind w:firstLine="720"/>
        <w:jc w:val="center"/>
        <w:rPr>
          <w:rFonts w:ascii="Times New Roman" w:eastAsia="Times New Roman" w:hAnsi="Times New Roman"/>
          <w:sz w:val="28"/>
          <w:szCs w:val="28"/>
        </w:rPr>
      </w:pPr>
      <w:r>
        <w:rPr>
          <w:rFonts w:ascii="Times New Roman" w:eastAsia="Times New Roman" w:hAnsi="Times New Roman"/>
          <w:b/>
          <w:sz w:val="28"/>
          <w:szCs w:val="28"/>
        </w:rPr>
        <w:lastRenderedPageBreak/>
        <w:t>ІІ. Мета і завдання Програми</w:t>
      </w:r>
    </w:p>
    <w:p w14:paraId="605F6F76" w14:textId="77777777" w:rsidR="006D0F5E" w:rsidRDefault="00901DEC">
      <w:pPr>
        <w:spacing w:after="0" w:line="240" w:lineRule="auto"/>
        <w:ind w:firstLine="709"/>
        <w:jc w:val="both"/>
        <w:rPr>
          <w:rFonts w:ascii="Times New Roman" w:eastAsia="Times New Roman" w:hAnsi="Times New Roman"/>
          <w:b/>
          <w:color w:val="00B050"/>
          <w:sz w:val="28"/>
          <w:szCs w:val="28"/>
        </w:rPr>
      </w:pPr>
      <w:r>
        <w:rPr>
          <w:rFonts w:ascii="Times New Roman" w:eastAsia="Times New Roman" w:hAnsi="Times New Roman"/>
          <w:b/>
          <w:sz w:val="28"/>
          <w:szCs w:val="28"/>
        </w:rPr>
        <w:t xml:space="preserve">Метою </w:t>
      </w:r>
      <w:r>
        <w:rPr>
          <w:rFonts w:ascii="Times New Roman" w:eastAsia="Times New Roman" w:hAnsi="Times New Roman"/>
          <w:sz w:val="28"/>
          <w:szCs w:val="28"/>
        </w:rPr>
        <w:t>Програми є утвердження патріотизму, посилення моральної складової в загальній системі формування у молоді національної гідності, готовності до виконання громадянських та конституційних обов’язків, особистісних рис громадянина держави Україна, успадкування духовних надбань українського народу, досягнення високої культури взаємин, набуття соціального досвіду, фізичної досконалості, художньо-естетичної, інтелектуальної, правової, трудової, екологічної культури, розвиток психологічних і професійних якостей.</w:t>
      </w:r>
    </w:p>
    <w:p w14:paraId="4843E718" w14:textId="77777777" w:rsidR="006D0F5E" w:rsidRDefault="006D0F5E">
      <w:pPr>
        <w:spacing w:after="0"/>
        <w:ind w:firstLine="720"/>
        <w:jc w:val="both"/>
        <w:rPr>
          <w:rFonts w:ascii="Times New Roman" w:eastAsia="Times New Roman" w:hAnsi="Times New Roman"/>
          <w:b/>
          <w:sz w:val="28"/>
          <w:szCs w:val="28"/>
        </w:rPr>
      </w:pPr>
    </w:p>
    <w:p w14:paraId="70056CC4" w14:textId="77777777" w:rsidR="006D0F5E" w:rsidRDefault="00901DEC">
      <w:pPr>
        <w:spacing w:after="0"/>
        <w:ind w:firstLine="720"/>
        <w:jc w:val="both"/>
        <w:rPr>
          <w:rFonts w:ascii="Times New Roman" w:eastAsia="Times New Roman" w:hAnsi="Times New Roman"/>
          <w:b/>
          <w:sz w:val="28"/>
          <w:szCs w:val="28"/>
        </w:rPr>
      </w:pPr>
      <w:r>
        <w:rPr>
          <w:rFonts w:ascii="Times New Roman" w:eastAsia="Times New Roman" w:hAnsi="Times New Roman"/>
          <w:b/>
          <w:sz w:val="28"/>
          <w:szCs w:val="28"/>
        </w:rPr>
        <w:t>Завдання Програми:</w:t>
      </w:r>
    </w:p>
    <w:p w14:paraId="1B2A8E5F" w14:textId="77777777" w:rsidR="006D0F5E" w:rsidRDefault="00901DEC">
      <w:pPr>
        <w:numPr>
          <w:ilvl w:val="0"/>
          <w:numId w:val="4"/>
        </w:numPr>
        <w:pBdr>
          <w:top w:val="nil"/>
          <w:left w:val="nil"/>
          <w:bottom w:val="nil"/>
          <w:right w:val="nil"/>
          <w:between w:val="nil"/>
        </w:pBdr>
        <w:tabs>
          <w:tab w:val="left" w:pos="1134"/>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забезпечення сприятливих умов для самореалізації особистості відповідно до її інтересів та можливостей;</w:t>
      </w:r>
    </w:p>
    <w:p w14:paraId="4AA48D08" w14:textId="77777777" w:rsidR="006D0F5E" w:rsidRDefault="00901DEC">
      <w:pPr>
        <w:numPr>
          <w:ilvl w:val="0"/>
          <w:numId w:val="4"/>
        </w:numPr>
        <w:pBdr>
          <w:top w:val="nil"/>
          <w:left w:val="nil"/>
          <w:bottom w:val="nil"/>
          <w:right w:val="nil"/>
          <w:between w:val="nil"/>
        </w:pBdr>
        <w:tabs>
          <w:tab w:val="left" w:pos="1134"/>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сприяння набуттю молоддю соціального досвіду, успадкування духовних та культурних надбань українського народу;</w:t>
      </w:r>
    </w:p>
    <w:p w14:paraId="25C3406D" w14:textId="77777777" w:rsidR="006D0F5E" w:rsidRDefault="00901DEC">
      <w:pPr>
        <w:numPr>
          <w:ilvl w:val="0"/>
          <w:numId w:val="4"/>
        </w:numPr>
        <w:pBdr>
          <w:top w:val="nil"/>
          <w:left w:val="nil"/>
          <w:bottom w:val="nil"/>
          <w:right w:val="nil"/>
          <w:between w:val="nil"/>
        </w:pBdr>
        <w:tabs>
          <w:tab w:val="left" w:pos="1134"/>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формування </w:t>
      </w:r>
      <w:proofErr w:type="spellStart"/>
      <w:r>
        <w:rPr>
          <w:rFonts w:ascii="Times New Roman" w:eastAsia="Times New Roman" w:hAnsi="Times New Roman"/>
          <w:color w:val="000000"/>
          <w:sz w:val="28"/>
          <w:szCs w:val="28"/>
        </w:rPr>
        <w:t>мовної</w:t>
      </w:r>
      <w:proofErr w:type="spellEnd"/>
      <w:r>
        <w:rPr>
          <w:rFonts w:ascii="Times New Roman" w:eastAsia="Times New Roman" w:hAnsi="Times New Roman"/>
          <w:color w:val="000000"/>
          <w:sz w:val="28"/>
          <w:szCs w:val="28"/>
        </w:rPr>
        <w:t xml:space="preserve"> культури, оволодіння та вживання української мови як духовного коду нації;</w:t>
      </w:r>
    </w:p>
    <w:p w14:paraId="4E8B6B3D" w14:textId="77777777" w:rsidR="006D0F5E" w:rsidRDefault="00901DEC">
      <w:pPr>
        <w:numPr>
          <w:ilvl w:val="0"/>
          <w:numId w:val="4"/>
        </w:numPr>
        <w:pBdr>
          <w:top w:val="nil"/>
          <w:left w:val="nil"/>
          <w:bottom w:val="nil"/>
          <w:right w:val="nil"/>
          <w:between w:val="nil"/>
        </w:pBdr>
        <w:tabs>
          <w:tab w:val="left" w:pos="1134"/>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формування духовних цінностей українського патріота: почуття патріотизму, національної свідомості, любові до українського народу, його історії, Української Держави, рідної землі, родини, гордості за минуле і сучасне на прикладах героїчної історії українського народу та кращих зразків культурної спадщини;</w:t>
      </w:r>
    </w:p>
    <w:p w14:paraId="559DF49A" w14:textId="77777777" w:rsidR="006D0F5E" w:rsidRDefault="00901DEC">
      <w:pPr>
        <w:numPr>
          <w:ilvl w:val="0"/>
          <w:numId w:val="4"/>
        </w:numPr>
        <w:pBdr>
          <w:top w:val="nil"/>
          <w:left w:val="nil"/>
          <w:bottom w:val="nil"/>
          <w:right w:val="nil"/>
          <w:between w:val="nil"/>
        </w:pBdr>
        <w:tabs>
          <w:tab w:val="left" w:pos="1134"/>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утвердження в свідомості здобувачів освіти об'єктивної оцінки ролі українського війська в українській історії, спадкоємності розвитку Збройних сил у відстоюванні ідеалів свободи та державності України і її громадян від Княжої доби, Гетьманського козацького війська, військ Української народної республіки, Української повстанської армії до часів Незалежності;</w:t>
      </w:r>
    </w:p>
    <w:p w14:paraId="27BD91F0" w14:textId="77777777" w:rsidR="006D0F5E" w:rsidRDefault="00901DEC">
      <w:pPr>
        <w:numPr>
          <w:ilvl w:val="0"/>
          <w:numId w:val="4"/>
        </w:numPr>
        <w:pBdr>
          <w:top w:val="nil"/>
          <w:left w:val="nil"/>
          <w:bottom w:val="nil"/>
          <w:right w:val="nil"/>
          <w:between w:val="nil"/>
        </w:pBdr>
        <w:tabs>
          <w:tab w:val="left" w:pos="1134"/>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відродження та розвиток українського козацтва як важливої громадської сили військово-патріотичного виховання молоді;</w:t>
      </w:r>
    </w:p>
    <w:p w14:paraId="2E945D6F" w14:textId="77777777" w:rsidR="006D0F5E" w:rsidRDefault="00901DEC">
      <w:pPr>
        <w:numPr>
          <w:ilvl w:val="0"/>
          <w:numId w:val="4"/>
        </w:numPr>
        <w:pBdr>
          <w:top w:val="nil"/>
          <w:left w:val="nil"/>
          <w:bottom w:val="nil"/>
          <w:right w:val="nil"/>
          <w:between w:val="nil"/>
        </w:pBdr>
        <w:tabs>
          <w:tab w:val="left" w:pos="1134"/>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підтримка кращих рис української нації - працелюбності, прагнення до свободи, любові до природи та мистецтва, поваги до батьків та родини;</w:t>
      </w:r>
    </w:p>
    <w:p w14:paraId="0CD13C7A" w14:textId="77777777" w:rsidR="006D0F5E" w:rsidRDefault="00901DEC">
      <w:pPr>
        <w:numPr>
          <w:ilvl w:val="0"/>
          <w:numId w:val="4"/>
        </w:numPr>
        <w:pBdr>
          <w:top w:val="nil"/>
          <w:left w:val="nil"/>
          <w:bottom w:val="nil"/>
          <w:right w:val="nil"/>
          <w:between w:val="nil"/>
        </w:pBdr>
        <w:tabs>
          <w:tab w:val="left" w:pos="1134"/>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формування громадянської ідентичності, відчуття належності до рідної землі, народу; визнання духовної єдності поколінь та спільності культурної спадщини; утвердження почуття патріотизму, відданості у служінні Батьківщині.</w:t>
      </w:r>
    </w:p>
    <w:p w14:paraId="5209BCEE"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Отже, патріотичне виховання мусить стати засобом відродження національної культури, припинення соціальної деградації, стимулом пробудження таких моральних якостей як совість, людяність, почуття власної гідності; засобом самоорганізації, особистісної відповідальності; гарантом громадянського миру і злагоди в суспільстві.</w:t>
      </w:r>
    </w:p>
    <w:p w14:paraId="5AA1E188" w14:textId="77777777" w:rsidR="006D0F5E" w:rsidRDefault="00901DEC">
      <w:pPr>
        <w:keepNext/>
        <w:keepLines/>
        <w:widowControl w:val="0"/>
        <w:pBdr>
          <w:top w:val="nil"/>
          <w:left w:val="nil"/>
          <w:bottom w:val="nil"/>
          <w:right w:val="nil"/>
          <w:between w:val="nil"/>
        </w:pBdr>
        <w:spacing w:after="0" w:line="240" w:lineRule="auto"/>
        <w:ind w:firstLine="720"/>
        <w:jc w:val="center"/>
        <w:rPr>
          <w:rFonts w:ascii="Times New Roman" w:eastAsia="Times New Roman" w:hAnsi="Times New Roman"/>
          <w:color w:val="000000"/>
          <w:sz w:val="28"/>
          <w:szCs w:val="28"/>
        </w:rPr>
      </w:pPr>
      <w:r>
        <w:rPr>
          <w:rFonts w:ascii="Times New Roman" w:eastAsia="Times New Roman" w:hAnsi="Times New Roman"/>
          <w:b/>
          <w:color w:val="000000"/>
          <w:sz w:val="28"/>
          <w:szCs w:val="28"/>
        </w:rPr>
        <w:t>III</w:t>
      </w:r>
      <w:r>
        <w:rPr>
          <w:rFonts w:ascii="Times New Roman" w:eastAsia="Times New Roman" w:hAnsi="Times New Roman"/>
          <w:color w:val="000000"/>
          <w:sz w:val="28"/>
          <w:szCs w:val="28"/>
        </w:rPr>
        <w:t xml:space="preserve">. </w:t>
      </w:r>
      <w:bookmarkStart w:id="0" w:name="bookmark=id.1fob9te" w:colFirst="0" w:colLast="0"/>
      <w:bookmarkEnd w:id="0"/>
      <w:r>
        <w:rPr>
          <w:rFonts w:ascii="Times New Roman" w:eastAsia="Times New Roman" w:hAnsi="Times New Roman"/>
          <w:b/>
          <w:color w:val="000000"/>
          <w:sz w:val="28"/>
          <w:szCs w:val="28"/>
        </w:rPr>
        <w:t>Методи, засоби і форми реалізації Програми</w:t>
      </w:r>
    </w:p>
    <w:p w14:paraId="0F560DE7" w14:textId="77777777" w:rsidR="006D0F5E" w:rsidRDefault="00901DEC">
      <w:pPr>
        <w:widowControl w:val="0"/>
        <w:pBdr>
          <w:top w:val="nil"/>
          <w:left w:val="nil"/>
          <w:bottom w:val="nil"/>
          <w:right w:val="nil"/>
          <w:between w:val="nil"/>
        </w:pBdr>
        <w:tabs>
          <w:tab w:val="left" w:pos="4094"/>
        </w:tabs>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Процес національно-патріотичного виховання здійснюється в навчальній, позакласній і позашкільній діяльності та в сім'ї, дитячих та юнацьких об’єднаннях. У навчанні національно-патріотичне виховання значною мірою </w:t>
      </w:r>
      <w:r>
        <w:rPr>
          <w:rFonts w:ascii="Times New Roman" w:eastAsia="Times New Roman" w:hAnsi="Times New Roman"/>
          <w:color w:val="000000"/>
          <w:sz w:val="28"/>
          <w:szCs w:val="28"/>
        </w:rPr>
        <w:lastRenderedPageBreak/>
        <w:t>зумовлюється змістовими характеристиками освітніх предметів, які сприяють оволодінню системою знань про людину і суспільство. Крім того, оволодіння системою знань формує здатність усвідомлювати місце своєї спільноти серед інших спільнот світу.</w:t>
      </w:r>
    </w:p>
    <w:p w14:paraId="7360152E" w14:textId="77777777" w:rsidR="006D0F5E" w:rsidRDefault="00901DEC">
      <w:pPr>
        <w:widowControl w:val="0"/>
        <w:pBdr>
          <w:top w:val="nil"/>
          <w:left w:val="nil"/>
          <w:bottom w:val="nil"/>
          <w:right w:val="nil"/>
          <w:between w:val="nil"/>
        </w:pBdr>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Весь освітній процес має бути насичений різними аспектами національно-патріотичного виховання. Проте, особлива роль тут належить предметам соціально-гуманітарного циклу, а саме: історії, географії, природознавству, суспільствознавству, українській літературі.</w:t>
      </w:r>
    </w:p>
    <w:p w14:paraId="481983BD" w14:textId="77777777" w:rsidR="006D0F5E" w:rsidRDefault="00901DEC">
      <w:pPr>
        <w:widowControl w:val="0"/>
        <w:pBdr>
          <w:top w:val="nil"/>
          <w:left w:val="nil"/>
          <w:bottom w:val="nil"/>
          <w:right w:val="nil"/>
          <w:between w:val="nil"/>
        </w:pBdr>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Ефективність національно-патріотичного виховання в позакласній діяльності значною мірою залежить від спрямованості виховного процесу, форм та методів його організації. Серед методів і форм національно- патріотичного виховання пріоритетна роль належить активним методам, що ґрунтуються на демократичному стилі взаємодії, спрямовані на самостійний пошук істини і сприяють формуванню критичного мислення, ініціативи й творчості. До таких методів належать різноманітні акції на підтримку учасників ООС, сімей загиблих захисників Батьківщини, інвалідів, соціально-проектна діяльність, Інтернет-технології, ситуаційно-рольові ігри, метод відкритої трибуни, соціально-психологічні тренінги, інтелектуальні аукціони, «мозкові атаки», метод аналізу соціальних ситуацій з морально-етичним характером, ігри-драматизації, створення проблемних ситуацій, ситуацій успіху, аналіз конфліктів, моделей, стилів поведінки, прийняття рішень, демократичний діалог, педагогічне керівництво лідером і культивування його авторитету, використання засобів масової комунікації, методики колективних творчих справ, традицій, символіки, ритуалів, засобів народної педагогіки.</w:t>
      </w:r>
    </w:p>
    <w:p w14:paraId="15DFD795" w14:textId="77777777" w:rsidR="006D0F5E" w:rsidRDefault="006D0F5E">
      <w:pPr>
        <w:spacing w:after="0"/>
        <w:ind w:firstLine="720"/>
        <w:jc w:val="center"/>
        <w:rPr>
          <w:rFonts w:ascii="Times New Roman" w:eastAsia="Times New Roman" w:hAnsi="Times New Roman"/>
          <w:b/>
          <w:sz w:val="28"/>
          <w:szCs w:val="28"/>
        </w:rPr>
      </w:pPr>
    </w:p>
    <w:p w14:paraId="475E3483" w14:textId="77777777" w:rsidR="006D0F5E" w:rsidRDefault="00901DEC">
      <w:pPr>
        <w:spacing w:after="0"/>
        <w:ind w:firstLine="720"/>
        <w:jc w:val="center"/>
        <w:rPr>
          <w:rFonts w:ascii="Times New Roman" w:eastAsia="Times New Roman" w:hAnsi="Times New Roman"/>
          <w:b/>
          <w:sz w:val="28"/>
          <w:szCs w:val="28"/>
        </w:rPr>
      </w:pPr>
      <w:r>
        <w:rPr>
          <w:rFonts w:ascii="Times New Roman" w:eastAsia="Times New Roman" w:hAnsi="Times New Roman"/>
          <w:b/>
          <w:sz w:val="28"/>
          <w:szCs w:val="28"/>
        </w:rPr>
        <w:t>IV. Принципи реалізації Програми</w:t>
      </w:r>
    </w:p>
    <w:p w14:paraId="04116713"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Програма національно-патріотичного виховання здійснюється за принципами:</w:t>
      </w:r>
    </w:p>
    <w:p w14:paraId="2AAC0371"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державна спрямованість;</w:t>
      </w:r>
    </w:p>
    <w:p w14:paraId="240CE117"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національна спрямованість;</w:t>
      </w:r>
    </w:p>
    <w:p w14:paraId="1D23FD6F"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гуманізація виховного процесу;</w:t>
      </w:r>
    </w:p>
    <w:p w14:paraId="08BE4925" w14:textId="77777777" w:rsidR="006D0F5E" w:rsidRDefault="00901DEC">
      <w:pPr>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соціальна відповідність;</w:t>
      </w:r>
    </w:p>
    <w:p w14:paraId="0708BE4D" w14:textId="77777777" w:rsidR="006D0F5E" w:rsidRDefault="00901DEC">
      <w:pPr>
        <w:spacing w:after="0" w:line="240" w:lineRule="auto"/>
        <w:ind w:left="720"/>
        <w:jc w:val="both"/>
        <w:rPr>
          <w:rFonts w:ascii="Times New Roman" w:eastAsia="Times New Roman" w:hAnsi="Times New Roman"/>
          <w:sz w:val="28"/>
          <w:szCs w:val="28"/>
        </w:rPr>
      </w:pPr>
      <w:r>
        <w:rPr>
          <w:rFonts w:ascii="Times New Roman" w:eastAsia="Times New Roman" w:hAnsi="Times New Roman"/>
          <w:sz w:val="28"/>
          <w:szCs w:val="28"/>
        </w:rPr>
        <w:t>- пріоритет гуманістичних і демократичних цінностей, повага до конституційних прав і свобод людини і громадянина;</w:t>
      </w:r>
    </w:p>
    <w:p w14:paraId="757949BD" w14:textId="77777777" w:rsidR="006D0F5E" w:rsidRDefault="00901DEC">
      <w:pPr>
        <w:spacing w:after="0" w:line="240" w:lineRule="auto"/>
        <w:ind w:left="720"/>
        <w:jc w:val="both"/>
        <w:rPr>
          <w:rFonts w:ascii="Times New Roman" w:eastAsia="Times New Roman" w:hAnsi="Times New Roman"/>
          <w:sz w:val="28"/>
          <w:szCs w:val="28"/>
        </w:rPr>
      </w:pPr>
      <w:r>
        <w:rPr>
          <w:rFonts w:ascii="Times New Roman" w:eastAsia="Times New Roman" w:hAnsi="Times New Roman"/>
          <w:sz w:val="28"/>
          <w:szCs w:val="28"/>
        </w:rPr>
        <w:t>- виховання молоді на патріотичних, історичних та бойових традиціях українського народу;</w:t>
      </w:r>
    </w:p>
    <w:p w14:paraId="490ED996" w14:textId="77777777" w:rsidR="006D0F5E" w:rsidRDefault="00901DEC">
      <w:pPr>
        <w:spacing w:after="0" w:line="240" w:lineRule="auto"/>
        <w:ind w:left="720"/>
        <w:jc w:val="both"/>
        <w:rPr>
          <w:rFonts w:ascii="Times New Roman" w:eastAsia="Times New Roman" w:hAnsi="Times New Roman"/>
          <w:sz w:val="28"/>
          <w:szCs w:val="28"/>
        </w:rPr>
      </w:pPr>
      <w:r>
        <w:rPr>
          <w:rFonts w:ascii="Times New Roman" w:eastAsia="Times New Roman" w:hAnsi="Times New Roman"/>
          <w:sz w:val="28"/>
          <w:szCs w:val="28"/>
        </w:rPr>
        <w:t>- взаємозалежність та узгодженість змісту, форм і методів патріотичного виховання.</w:t>
      </w:r>
    </w:p>
    <w:p w14:paraId="59BE2822" w14:textId="77777777" w:rsidR="006D0F5E" w:rsidRDefault="006D0F5E">
      <w:pPr>
        <w:spacing w:after="0"/>
        <w:ind w:firstLine="720"/>
        <w:jc w:val="center"/>
        <w:rPr>
          <w:rFonts w:ascii="Times New Roman" w:eastAsia="Times New Roman" w:hAnsi="Times New Roman"/>
          <w:b/>
          <w:sz w:val="28"/>
          <w:szCs w:val="28"/>
        </w:rPr>
      </w:pPr>
    </w:p>
    <w:p w14:paraId="6F16759E" w14:textId="77777777" w:rsidR="006D0F5E" w:rsidRDefault="006D0F5E">
      <w:pPr>
        <w:spacing w:after="0"/>
        <w:ind w:firstLine="720"/>
        <w:jc w:val="center"/>
        <w:rPr>
          <w:rFonts w:ascii="Times New Roman" w:eastAsia="Times New Roman" w:hAnsi="Times New Roman"/>
          <w:b/>
          <w:sz w:val="28"/>
          <w:szCs w:val="28"/>
        </w:rPr>
      </w:pPr>
    </w:p>
    <w:p w14:paraId="4BAB235C" w14:textId="77777777" w:rsidR="006D0F5E" w:rsidRDefault="006D0F5E">
      <w:pPr>
        <w:spacing w:after="0"/>
        <w:ind w:firstLine="720"/>
        <w:jc w:val="center"/>
        <w:rPr>
          <w:rFonts w:ascii="Times New Roman" w:eastAsia="Times New Roman" w:hAnsi="Times New Roman"/>
          <w:b/>
          <w:sz w:val="28"/>
          <w:szCs w:val="28"/>
        </w:rPr>
      </w:pPr>
    </w:p>
    <w:p w14:paraId="7F786F16" w14:textId="77777777" w:rsidR="006D0F5E" w:rsidRDefault="00901DEC">
      <w:pPr>
        <w:spacing w:after="0"/>
        <w:ind w:firstLine="720"/>
        <w:jc w:val="center"/>
        <w:rPr>
          <w:rFonts w:ascii="Times New Roman" w:eastAsia="Times New Roman" w:hAnsi="Times New Roman"/>
          <w:b/>
          <w:sz w:val="28"/>
          <w:szCs w:val="28"/>
        </w:rPr>
      </w:pPr>
      <w:r>
        <w:rPr>
          <w:rFonts w:ascii="Times New Roman" w:eastAsia="Times New Roman" w:hAnsi="Times New Roman"/>
          <w:b/>
          <w:sz w:val="28"/>
          <w:szCs w:val="28"/>
        </w:rPr>
        <w:t>V. Правова база для створення Програми</w:t>
      </w:r>
    </w:p>
    <w:p w14:paraId="4A4AAA0F" w14:textId="77777777" w:rsidR="006D0F5E" w:rsidRDefault="00901DEC">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Указ Президента України від 13 жовтня 2015 року № 580/2015 «Про Стратегію національно-патріотичного виховання дітей та молоді на 2016-2020 роки»</w:t>
      </w:r>
    </w:p>
    <w:p w14:paraId="2D6AE016" w14:textId="77777777" w:rsidR="006D0F5E" w:rsidRDefault="00901DEC">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Указ Президента України від 01 грудня 2016 року № 534/2016 «Про пріоритетні заходи щодо сприяння зміцненню національної єдності та консолідації українського суспільства, підтримки ініціатив громадськості у цій сфері»</w:t>
      </w:r>
    </w:p>
    <w:p w14:paraId="78236F46" w14:textId="77777777" w:rsidR="006D0F5E" w:rsidRDefault="00901DEC">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Наказ МОН України від 16.06.2015 року №641 «Про затвердження Концепції національно-патріотичного виховання дітей і молоді, Заходів щодо реалізації Концепції національно-патріотичного виховання дітей молоді та методичних рекомендацій щодо національно-патріотичного виховання у загальноосвітніх навчальних закладах» Національна стратегія розвитку освіти в Україні на період до 2021 року, схвалена Указом Президента України від 25.06. 2013 № 344</w:t>
      </w:r>
    </w:p>
    <w:p w14:paraId="0270D4FB" w14:textId="77777777" w:rsidR="006D0F5E" w:rsidRDefault="00901DEC">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Концепція допризовної підготовки і військово-патріотичного виховання молоді, схвалена Указом Президента України від 25.10.2002 №948 (зі змінами).</w:t>
      </w:r>
    </w:p>
    <w:p w14:paraId="3DA76119" w14:textId="77777777" w:rsidR="006D0F5E" w:rsidRDefault="00901DEC">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Конвенція ООН про права дитини</w:t>
      </w:r>
    </w:p>
    <w:p w14:paraId="5944D399" w14:textId="77777777" w:rsidR="006D0F5E" w:rsidRDefault="00901DEC">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Програма українського патріотичного виховання (розроблена Інститутом проблем виховання Національної Академії педагогічних наук України).</w:t>
      </w:r>
    </w:p>
    <w:p w14:paraId="40768B6B" w14:textId="77777777" w:rsidR="006D0F5E" w:rsidRDefault="00901DEC">
      <w:pPr>
        <w:pBdr>
          <w:top w:val="nil"/>
          <w:left w:val="nil"/>
          <w:bottom w:val="nil"/>
          <w:right w:val="nil"/>
          <w:between w:val="nil"/>
        </w:pBdr>
        <w:spacing w:after="0" w:line="240" w:lineRule="auto"/>
        <w:jc w:val="center"/>
        <w:rPr>
          <w:rFonts w:ascii="Times New Roman" w:eastAsia="Times New Roman" w:hAnsi="Times New Roman"/>
          <w:b/>
          <w:color w:val="00B050"/>
          <w:sz w:val="28"/>
          <w:szCs w:val="28"/>
        </w:rPr>
      </w:pPr>
      <w:r>
        <w:rPr>
          <w:rFonts w:ascii="Times New Roman" w:eastAsia="Times New Roman" w:hAnsi="Times New Roman"/>
          <w:b/>
          <w:color w:val="000000"/>
          <w:sz w:val="28"/>
          <w:szCs w:val="28"/>
        </w:rPr>
        <w:t>VІ. Очікувані результати</w:t>
      </w:r>
    </w:p>
    <w:p w14:paraId="1ECF64DC" w14:textId="77777777" w:rsidR="006D0F5E" w:rsidRDefault="00901DEC">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Виконання програми дасть змогу:</w:t>
      </w:r>
    </w:p>
    <w:p w14:paraId="155D0F5C" w14:textId="77777777" w:rsidR="006D0F5E" w:rsidRDefault="00901DEC">
      <w:pPr>
        <w:numPr>
          <w:ilvl w:val="0"/>
          <w:numId w:val="5"/>
        </w:numPr>
        <w:pBdr>
          <w:top w:val="nil"/>
          <w:left w:val="nil"/>
          <w:bottom w:val="nil"/>
          <w:right w:val="nil"/>
          <w:between w:val="nil"/>
        </w:pBdr>
        <w:tabs>
          <w:tab w:val="left" w:pos="1080"/>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забезпечити утвердження патріотизму, посилення виховної складової в загальній системі формування у національної гідності, готовності до виконання громадянських і конституційних обов’язків, успадкування духовних надбань українського народу, досягнення високої культури взаємин, набуття соціального досвіду, фізичної досконалості, моральної, художньо-естетичної, інтелектуальної, правової, трудової, екологічної культури, розвиток особистісних рис громадянина Української держави, психологічних і професійних якостей;</w:t>
      </w:r>
    </w:p>
    <w:p w14:paraId="2E23022E" w14:textId="77777777" w:rsidR="006D0F5E" w:rsidRDefault="00901DEC">
      <w:pPr>
        <w:numPr>
          <w:ilvl w:val="0"/>
          <w:numId w:val="5"/>
        </w:numPr>
        <w:pBdr>
          <w:top w:val="nil"/>
          <w:left w:val="nil"/>
          <w:bottom w:val="nil"/>
          <w:right w:val="nil"/>
          <w:between w:val="nil"/>
        </w:pBdr>
        <w:tabs>
          <w:tab w:val="left" w:pos="1080"/>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посилити формування у молоді поваги до України, її державних символів;</w:t>
      </w:r>
    </w:p>
    <w:p w14:paraId="10177CAD" w14:textId="77777777" w:rsidR="006D0F5E" w:rsidRDefault="00901DEC">
      <w:pPr>
        <w:numPr>
          <w:ilvl w:val="0"/>
          <w:numId w:val="5"/>
        </w:numPr>
        <w:pBdr>
          <w:top w:val="nil"/>
          <w:left w:val="nil"/>
          <w:bottom w:val="nil"/>
          <w:right w:val="nil"/>
          <w:between w:val="nil"/>
        </w:pBdr>
        <w:tabs>
          <w:tab w:val="left" w:pos="1080"/>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підвищити професіоналізм організаторів та фахівців з питань патріотичного виховання;</w:t>
      </w:r>
    </w:p>
    <w:p w14:paraId="7016A3C7" w14:textId="77777777" w:rsidR="006D0F5E" w:rsidRDefault="00901DEC">
      <w:pPr>
        <w:numPr>
          <w:ilvl w:val="0"/>
          <w:numId w:val="5"/>
        </w:numPr>
        <w:pBdr>
          <w:top w:val="nil"/>
          <w:left w:val="nil"/>
          <w:bottom w:val="nil"/>
          <w:right w:val="nil"/>
          <w:between w:val="nil"/>
        </w:pBdr>
        <w:tabs>
          <w:tab w:val="left" w:pos="1080"/>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посилити формування у молодіжному середовищі світоглядних ідеалів та цінностей, патріотичних переконань щодо відданості та вірності Українському народові, готовності до оборони України, забезпечення захисту її суверенітету, територіальної цілісності і недоторканості;</w:t>
      </w:r>
    </w:p>
    <w:p w14:paraId="2F960C92" w14:textId="77777777" w:rsidR="006D0F5E" w:rsidRDefault="00901DEC">
      <w:pPr>
        <w:numPr>
          <w:ilvl w:val="0"/>
          <w:numId w:val="5"/>
        </w:numPr>
        <w:pBdr>
          <w:top w:val="nil"/>
          <w:left w:val="nil"/>
          <w:bottom w:val="nil"/>
          <w:right w:val="nil"/>
          <w:between w:val="nil"/>
        </w:pBdr>
        <w:tabs>
          <w:tab w:val="left" w:pos="1080"/>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забезпечити злагодженість дій органів виконавчої влади, органів місцевого самоврядування, громадських установ та закладів освіти, засобів масової інформації щодо здійснення системних заходів, спрямованих на патріотичне виховання молоді;</w:t>
      </w:r>
    </w:p>
    <w:p w14:paraId="2A6CF982" w14:textId="77777777" w:rsidR="006D0F5E" w:rsidRDefault="00901DEC">
      <w:pPr>
        <w:numPr>
          <w:ilvl w:val="0"/>
          <w:numId w:val="5"/>
        </w:numPr>
        <w:pBdr>
          <w:top w:val="nil"/>
          <w:left w:val="nil"/>
          <w:bottom w:val="nil"/>
          <w:right w:val="nil"/>
          <w:between w:val="nil"/>
        </w:pBdr>
        <w:tabs>
          <w:tab w:val="left" w:pos="284"/>
          <w:tab w:val="left" w:pos="1080"/>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у кожному закладі освіти, як освітній </w:t>
      </w:r>
      <w:proofErr w:type="spellStart"/>
      <w:r>
        <w:rPr>
          <w:rFonts w:ascii="Times New Roman" w:eastAsia="Times New Roman" w:hAnsi="Times New Roman"/>
          <w:color w:val="000000"/>
          <w:sz w:val="28"/>
          <w:szCs w:val="28"/>
        </w:rPr>
        <w:t>системі,буде</w:t>
      </w:r>
      <w:proofErr w:type="spellEnd"/>
      <w:r>
        <w:rPr>
          <w:rFonts w:ascii="Times New Roman" w:eastAsia="Times New Roman" w:hAnsi="Times New Roman"/>
          <w:color w:val="000000"/>
          <w:sz w:val="28"/>
          <w:szCs w:val="28"/>
        </w:rPr>
        <w:t xml:space="preserve"> створена модель патріотичного виховання, в центрі якої:</w:t>
      </w:r>
    </w:p>
    <w:p w14:paraId="31ACBA1B" w14:textId="77777777" w:rsidR="006D0F5E" w:rsidRDefault="00901DEC">
      <w:pPr>
        <w:tabs>
          <w:tab w:val="left" w:pos="108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система національно - патріотичного виховання;</w:t>
      </w:r>
    </w:p>
    <w:p w14:paraId="4A6C7B65" w14:textId="77777777" w:rsidR="006D0F5E" w:rsidRDefault="00901DEC">
      <w:pPr>
        <w:tabs>
          <w:tab w:val="left" w:pos="108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збагачений зміст тематичних заходів;</w:t>
      </w:r>
    </w:p>
    <w:p w14:paraId="3EC6A683" w14:textId="77777777" w:rsidR="006D0F5E" w:rsidRDefault="00901DEC">
      <w:pPr>
        <w:tabs>
          <w:tab w:val="left" w:pos="108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широке залучення в систему національно-патріотичного виховання представників усіх суб’єктів освітньої діяльності.</w:t>
      </w:r>
    </w:p>
    <w:p w14:paraId="65EEBABE" w14:textId="77777777" w:rsidR="006D0F5E" w:rsidRDefault="00901DEC">
      <w:pPr>
        <w:numPr>
          <w:ilvl w:val="0"/>
          <w:numId w:val="5"/>
        </w:numPr>
        <w:tabs>
          <w:tab w:val="left" w:pos="108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Залучити до розвитку патріотичного виховання земляків, які брали чи беруть участь у захисті України.</w:t>
      </w:r>
    </w:p>
    <w:p w14:paraId="127EEBFC" w14:textId="77777777" w:rsidR="006D0F5E" w:rsidRDefault="00901DEC">
      <w:pPr>
        <w:tabs>
          <w:tab w:val="left" w:pos="1080"/>
        </w:tabs>
        <w:spacing w:after="0"/>
        <w:ind w:left="720"/>
        <w:jc w:val="center"/>
        <w:rPr>
          <w:rFonts w:ascii="Times New Roman" w:eastAsia="Times New Roman" w:hAnsi="Times New Roman"/>
          <w:sz w:val="28"/>
          <w:szCs w:val="28"/>
        </w:rPr>
      </w:pPr>
      <w:r>
        <w:rPr>
          <w:rFonts w:ascii="Times New Roman" w:eastAsia="Times New Roman" w:hAnsi="Times New Roman"/>
          <w:b/>
          <w:sz w:val="28"/>
          <w:szCs w:val="28"/>
        </w:rPr>
        <w:lastRenderedPageBreak/>
        <w:t>VII. Обґрунтування шляхів та засобів розв’язання проблеми, обсяги та джерела фінансування, строки виконання Програми</w:t>
      </w:r>
    </w:p>
    <w:p w14:paraId="2A2FD7AC" w14:textId="77777777" w:rsidR="006D0F5E" w:rsidRDefault="00901DEC">
      <w:pPr>
        <w:widowControl w:val="0"/>
        <w:tabs>
          <w:tab w:val="right" w:pos="7767"/>
        </w:tabs>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Програма розрахована на 2021-2025 роки.</w:t>
      </w:r>
    </w:p>
    <w:p w14:paraId="0871B303" w14:textId="77777777" w:rsidR="006D0F5E" w:rsidRDefault="00901DEC">
      <w:pPr>
        <w:widowControl w:val="0"/>
        <w:tabs>
          <w:tab w:val="right" w:pos="7767"/>
        </w:tabs>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Реалізація заходів Програми здійснюватиметься за рахунок коштів селищного бюджету у межах загального обсягу асигнувань, передбачених на відповідний рік головним розпорядником коштів, які визначені виконавцями заходів Програми. При цьому дозволяється залучення коштів з інших джерел, не заборонених законодавством.</w:t>
      </w:r>
    </w:p>
    <w:p w14:paraId="0CED1F2F" w14:textId="1E84C828" w:rsidR="006D0F5E" w:rsidRDefault="00901DEC">
      <w:pPr>
        <w:widowControl w:val="0"/>
        <w:tabs>
          <w:tab w:val="right" w:pos="7767"/>
        </w:tabs>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Прогнозований обсяг коштів, що планується залучити до фінансування, передбачається у сумі </w:t>
      </w:r>
      <w:r w:rsidR="003F570F">
        <w:rPr>
          <w:rFonts w:ascii="Times New Roman" w:eastAsia="Times New Roman" w:hAnsi="Times New Roman"/>
          <w:sz w:val="28"/>
          <w:szCs w:val="28"/>
        </w:rPr>
        <w:t xml:space="preserve">500 000 </w:t>
      </w:r>
      <w:r>
        <w:rPr>
          <w:rFonts w:ascii="Times New Roman" w:eastAsia="Times New Roman" w:hAnsi="Times New Roman"/>
          <w:sz w:val="28"/>
          <w:szCs w:val="28"/>
        </w:rPr>
        <w:t>грн.</w:t>
      </w:r>
    </w:p>
    <w:p w14:paraId="7FD1FE2D" w14:textId="77777777" w:rsidR="006D0F5E" w:rsidRDefault="00901DEC">
      <w:pPr>
        <w:spacing w:after="0" w:line="240" w:lineRule="auto"/>
        <w:jc w:val="both"/>
        <w:rPr>
          <w:rFonts w:ascii="Times New Roman" w:eastAsia="Times New Roman" w:hAnsi="Times New Roman"/>
          <w:color w:val="FF0000"/>
          <w:sz w:val="28"/>
          <w:szCs w:val="28"/>
        </w:rPr>
      </w:pPr>
      <w:r>
        <w:rPr>
          <w:rFonts w:ascii="Times New Roman" w:eastAsia="Times New Roman" w:hAnsi="Times New Roman"/>
          <w:b/>
          <w:color w:val="FF0000"/>
          <w:sz w:val="28"/>
          <w:szCs w:val="28"/>
        </w:rPr>
        <w:tab/>
      </w:r>
      <w:r>
        <w:rPr>
          <w:rFonts w:ascii="Times New Roman" w:eastAsia="Times New Roman" w:hAnsi="Times New Roman"/>
          <w:sz w:val="28"/>
          <w:szCs w:val="28"/>
        </w:rPr>
        <w:t>Розмір фінансового забезпечення програми може змінюватися залежно від можливостей бюджету.</w:t>
      </w:r>
    </w:p>
    <w:p w14:paraId="3610F5B7" w14:textId="77777777" w:rsidR="006D0F5E" w:rsidRDefault="00901DEC">
      <w:pPr>
        <w:spacing w:after="0"/>
        <w:jc w:val="center"/>
        <w:rPr>
          <w:rFonts w:ascii="Times New Roman" w:eastAsia="Times New Roman" w:hAnsi="Times New Roman"/>
          <w:b/>
          <w:sz w:val="28"/>
          <w:szCs w:val="28"/>
        </w:rPr>
      </w:pPr>
      <w:r>
        <w:rPr>
          <w:rFonts w:ascii="Times New Roman" w:eastAsia="Times New Roman" w:hAnsi="Times New Roman"/>
          <w:b/>
          <w:sz w:val="28"/>
          <w:szCs w:val="28"/>
        </w:rPr>
        <w:t>VIII. Пріоритетні напрями та план заходів по реалізації Програми</w:t>
      </w:r>
    </w:p>
    <w:p w14:paraId="43AF4093" w14:textId="77777777" w:rsidR="006D0F5E" w:rsidRDefault="00901DEC">
      <w:pPr>
        <w:numPr>
          <w:ilvl w:val="0"/>
          <w:numId w:val="2"/>
        </w:numPr>
        <w:pBdr>
          <w:top w:val="nil"/>
          <w:left w:val="nil"/>
          <w:bottom w:val="nil"/>
          <w:right w:val="nil"/>
          <w:between w:val="nil"/>
        </w:pBdr>
        <w:tabs>
          <w:tab w:val="left" w:pos="1011"/>
          <w:tab w:val="center" w:pos="5140"/>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Створення системи інформаційно-методичного забезпечення.</w:t>
      </w:r>
      <w:r>
        <w:rPr>
          <w:rFonts w:ascii="Times New Roman" w:eastAsia="Times New Roman" w:hAnsi="Times New Roman"/>
          <w:color w:val="000000"/>
          <w:sz w:val="28"/>
          <w:szCs w:val="28"/>
        </w:rPr>
        <w:tab/>
      </w:r>
    </w:p>
    <w:p w14:paraId="354D321A" w14:textId="77777777" w:rsidR="006D0F5E" w:rsidRDefault="00901DEC">
      <w:pPr>
        <w:numPr>
          <w:ilvl w:val="0"/>
          <w:numId w:val="2"/>
        </w:numPr>
        <w:pBdr>
          <w:top w:val="nil"/>
          <w:left w:val="nil"/>
          <w:bottom w:val="nil"/>
          <w:right w:val="nil"/>
          <w:between w:val="nil"/>
        </w:pBdr>
        <w:tabs>
          <w:tab w:val="left" w:pos="1011"/>
          <w:tab w:val="center" w:pos="5140"/>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Формування духовних цінностей українського патріота: почуття патріотизму, національної свідомості, любові до українського народу, його історії, Української Держави, рідної землі, родини, гордості за минуле і сучасне на прикладах героїчної історії українського народу та кращих зразків культурної спадщини; відновлення і вшанування національної пам’яті.</w:t>
      </w:r>
    </w:p>
    <w:p w14:paraId="6D87DC18" w14:textId="77777777" w:rsidR="006D0F5E" w:rsidRDefault="00901DEC">
      <w:pPr>
        <w:numPr>
          <w:ilvl w:val="0"/>
          <w:numId w:val="2"/>
        </w:numPr>
        <w:pBdr>
          <w:top w:val="nil"/>
          <w:left w:val="nil"/>
          <w:bottom w:val="nil"/>
          <w:right w:val="nil"/>
          <w:between w:val="nil"/>
        </w:pBdr>
        <w:tabs>
          <w:tab w:val="left" w:pos="1011"/>
          <w:tab w:val="center" w:pos="5140"/>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Забезпечення сприятливих умов для самореалізації особистості відповідно до її можливостей та інтересів.</w:t>
      </w:r>
    </w:p>
    <w:p w14:paraId="10137DF5" w14:textId="77777777" w:rsidR="006D0F5E" w:rsidRDefault="00901DEC">
      <w:pPr>
        <w:numPr>
          <w:ilvl w:val="0"/>
          <w:numId w:val="2"/>
        </w:numPr>
        <w:pBdr>
          <w:top w:val="nil"/>
          <w:left w:val="nil"/>
          <w:bottom w:val="nil"/>
          <w:right w:val="nil"/>
          <w:between w:val="nil"/>
        </w:pBdr>
        <w:tabs>
          <w:tab w:val="left" w:pos="1011"/>
          <w:tab w:val="center" w:pos="5140"/>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Формування </w:t>
      </w:r>
      <w:proofErr w:type="spellStart"/>
      <w:r>
        <w:rPr>
          <w:rFonts w:ascii="Times New Roman" w:eastAsia="Times New Roman" w:hAnsi="Times New Roman"/>
          <w:color w:val="000000"/>
          <w:sz w:val="28"/>
          <w:szCs w:val="28"/>
        </w:rPr>
        <w:t>мовної</w:t>
      </w:r>
      <w:proofErr w:type="spellEnd"/>
      <w:r>
        <w:rPr>
          <w:rFonts w:ascii="Times New Roman" w:eastAsia="Times New Roman" w:hAnsi="Times New Roman"/>
          <w:color w:val="000000"/>
          <w:sz w:val="28"/>
          <w:szCs w:val="28"/>
        </w:rPr>
        <w:t xml:space="preserve"> культури, оволодіння та вживання української мови як духовного коду нації.</w:t>
      </w:r>
    </w:p>
    <w:p w14:paraId="56D3CF95" w14:textId="77777777" w:rsidR="006D0F5E" w:rsidRDefault="00901DEC">
      <w:pPr>
        <w:numPr>
          <w:ilvl w:val="0"/>
          <w:numId w:val="2"/>
        </w:numPr>
        <w:pBdr>
          <w:top w:val="nil"/>
          <w:left w:val="nil"/>
          <w:bottom w:val="nil"/>
          <w:right w:val="nil"/>
          <w:between w:val="nil"/>
        </w:pBdr>
        <w:tabs>
          <w:tab w:val="left" w:pos="1011"/>
          <w:tab w:val="center" w:pos="5140"/>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Виховання правової культури, поваги до Конституції України, Законів України, державної символіки - Герба, Прапора, Гімну України та історичних святинь.</w:t>
      </w:r>
    </w:p>
    <w:p w14:paraId="16CF6E15" w14:textId="77777777" w:rsidR="006D0F5E" w:rsidRDefault="006D0F5E">
      <w:pPr>
        <w:tabs>
          <w:tab w:val="left" w:pos="1011"/>
          <w:tab w:val="center" w:pos="5140"/>
        </w:tabs>
        <w:spacing w:after="0"/>
        <w:jc w:val="both"/>
        <w:rPr>
          <w:rFonts w:ascii="Times New Roman" w:eastAsia="Times New Roman" w:hAnsi="Times New Roman"/>
          <w:sz w:val="28"/>
          <w:szCs w:val="28"/>
        </w:rPr>
      </w:pPr>
    </w:p>
    <w:p w14:paraId="2EBEE523" w14:textId="77777777" w:rsidR="006D0F5E" w:rsidRDefault="00901DEC">
      <w:pPr>
        <w:numPr>
          <w:ilvl w:val="0"/>
          <w:numId w:val="2"/>
        </w:numPr>
        <w:pBdr>
          <w:top w:val="nil"/>
          <w:left w:val="nil"/>
          <w:bottom w:val="nil"/>
          <w:right w:val="nil"/>
          <w:between w:val="nil"/>
        </w:pBdr>
        <w:tabs>
          <w:tab w:val="left" w:pos="1011"/>
          <w:tab w:val="center" w:pos="5140"/>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Утвердження в свідомості здобувачів освіти ролі українського війська, Збройних сил в історії держави.</w:t>
      </w:r>
    </w:p>
    <w:p w14:paraId="6C692A75" w14:textId="77777777" w:rsidR="006D0F5E" w:rsidRDefault="00901DEC">
      <w:pPr>
        <w:numPr>
          <w:ilvl w:val="0"/>
          <w:numId w:val="2"/>
        </w:numPr>
        <w:pBdr>
          <w:top w:val="nil"/>
          <w:left w:val="nil"/>
          <w:bottom w:val="nil"/>
          <w:right w:val="nil"/>
          <w:between w:val="nil"/>
        </w:pBdr>
        <w:tabs>
          <w:tab w:val="left" w:pos="1011"/>
          <w:tab w:val="center" w:pos="5140"/>
        </w:tabs>
        <w:spacing w:after="0"/>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Забезпечення духовної єдності поколінь, виховання поваги до батьків, людей похилого віку, турбота про молодших та людей з особливими потребами.</w:t>
      </w:r>
    </w:p>
    <w:p w14:paraId="198EB3EE" w14:textId="77777777" w:rsidR="006D0F5E" w:rsidRDefault="00901DEC">
      <w:pPr>
        <w:spacing w:after="0"/>
        <w:jc w:val="both"/>
        <w:rPr>
          <w:rFonts w:ascii="Times New Roman" w:eastAsia="Times New Roman" w:hAnsi="Times New Roman"/>
          <w:b/>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b/>
          <w:sz w:val="28"/>
          <w:szCs w:val="28"/>
        </w:rPr>
        <w:t>ІХ. Координація та контроль за ходом виконання Програми</w:t>
      </w:r>
    </w:p>
    <w:p w14:paraId="12997AD2" w14:textId="77777777" w:rsidR="006D0F5E" w:rsidRDefault="00901DEC">
      <w:pPr>
        <w:spacing w:after="0" w:line="240" w:lineRule="auto"/>
        <w:jc w:val="both"/>
        <w:rPr>
          <w:rFonts w:ascii="Times New Roman" w:eastAsia="Times New Roman" w:hAnsi="Times New Roman"/>
          <w:color w:val="FF0000"/>
          <w:sz w:val="28"/>
          <w:szCs w:val="28"/>
        </w:rPr>
      </w:pPr>
      <w:r>
        <w:rPr>
          <w:rFonts w:ascii="Times New Roman" w:eastAsia="Times New Roman" w:hAnsi="Times New Roman"/>
          <w:color w:val="FF0000"/>
          <w:sz w:val="28"/>
          <w:szCs w:val="28"/>
        </w:rPr>
        <w:tab/>
      </w:r>
      <w:r>
        <w:rPr>
          <w:rFonts w:ascii="Times New Roman" w:eastAsia="Times New Roman" w:hAnsi="Times New Roman"/>
          <w:sz w:val="28"/>
          <w:szCs w:val="28"/>
        </w:rPr>
        <w:t>Контроль за виконанням Програми здійснюється відділом освіти, відділом культури, молоді та спорту, Димерської селищної ради та постійною комісією ради з питань освіти, культури, молоді, фізкультури і спорту.</w:t>
      </w:r>
    </w:p>
    <w:p w14:paraId="25097719" w14:textId="77777777" w:rsidR="006D0F5E" w:rsidRDefault="00901DEC">
      <w:pPr>
        <w:spacing w:after="0" w:line="240" w:lineRule="auto"/>
        <w:jc w:val="both"/>
        <w:rPr>
          <w:rFonts w:ascii="Times New Roman" w:eastAsia="Times New Roman" w:hAnsi="Times New Roman"/>
          <w:sz w:val="28"/>
          <w:szCs w:val="28"/>
        </w:rPr>
      </w:pPr>
      <w:r>
        <w:rPr>
          <w:rFonts w:ascii="Times New Roman" w:eastAsia="Times New Roman" w:hAnsi="Times New Roman"/>
          <w:color w:val="FF0000"/>
          <w:sz w:val="28"/>
          <w:szCs w:val="28"/>
        </w:rPr>
        <w:tab/>
      </w:r>
      <w:r>
        <w:rPr>
          <w:rFonts w:ascii="Times New Roman" w:eastAsia="Times New Roman" w:hAnsi="Times New Roman"/>
          <w:sz w:val="28"/>
          <w:szCs w:val="28"/>
        </w:rPr>
        <w:t>Основними формами контролю за реалізацією заходів та досягнень показників Програми будуть:</w:t>
      </w:r>
    </w:p>
    <w:p w14:paraId="772AC562" w14:textId="77777777" w:rsidR="006D0F5E" w:rsidRDefault="00901DEC">
      <w:pPr>
        <w:numPr>
          <w:ilvl w:val="0"/>
          <w:numId w:val="3"/>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звітність відділу освіти, </w:t>
      </w:r>
      <w:r>
        <w:rPr>
          <w:rFonts w:ascii="Times New Roman" w:eastAsia="Times New Roman" w:hAnsi="Times New Roman"/>
          <w:sz w:val="28"/>
          <w:szCs w:val="28"/>
        </w:rPr>
        <w:t>відділу культури, молоді та спорту</w:t>
      </w:r>
      <w:r>
        <w:rPr>
          <w:rFonts w:ascii="Times New Roman" w:eastAsia="Times New Roman" w:hAnsi="Times New Roman"/>
          <w:color w:val="000000"/>
          <w:sz w:val="28"/>
          <w:szCs w:val="28"/>
        </w:rPr>
        <w:t xml:space="preserve"> </w:t>
      </w:r>
      <w:r>
        <w:rPr>
          <w:rFonts w:ascii="Times New Roman" w:eastAsia="Times New Roman" w:hAnsi="Times New Roman"/>
          <w:sz w:val="28"/>
          <w:szCs w:val="28"/>
        </w:rPr>
        <w:t>Димерської селищної ради</w:t>
      </w:r>
      <w:r>
        <w:rPr>
          <w:rFonts w:ascii="Times New Roman" w:eastAsia="Times New Roman" w:hAnsi="Times New Roman"/>
          <w:color w:val="000000"/>
          <w:sz w:val="28"/>
          <w:szCs w:val="28"/>
        </w:rPr>
        <w:t xml:space="preserve"> по реалізації заходів Програми;</w:t>
      </w:r>
    </w:p>
    <w:p w14:paraId="3EE32F7F" w14:textId="77777777" w:rsidR="006D0F5E" w:rsidRDefault="00901DEC">
      <w:pPr>
        <w:numPr>
          <w:ilvl w:val="0"/>
          <w:numId w:val="3"/>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залучення засобів масової інформації до висвітлення питань щодо реалізації Програми;</w:t>
      </w:r>
    </w:p>
    <w:p w14:paraId="2CA1EE62" w14:textId="77777777" w:rsidR="006D0F5E" w:rsidRDefault="00901DEC">
      <w:pPr>
        <w:numPr>
          <w:ilvl w:val="0"/>
          <w:numId w:val="3"/>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обговорення стану та проблем реалізації Програми на засіданнях </w:t>
      </w:r>
      <w:r>
        <w:rPr>
          <w:rFonts w:ascii="Times New Roman" w:eastAsia="Times New Roman" w:hAnsi="Times New Roman"/>
          <w:sz w:val="28"/>
          <w:szCs w:val="28"/>
        </w:rPr>
        <w:t>комісій</w:t>
      </w:r>
      <w:r>
        <w:rPr>
          <w:rFonts w:ascii="Times New Roman" w:eastAsia="Times New Roman" w:hAnsi="Times New Roman"/>
          <w:color w:val="000000"/>
          <w:sz w:val="28"/>
          <w:szCs w:val="28"/>
        </w:rPr>
        <w:t>;</w:t>
      </w:r>
    </w:p>
    <w:p w14:paraId="5B42F7DF" w14:textId="77777777" w:rsidR="006D0F5E" w:rsidRDefault="00901DEC">
      <w:pPr>
        <w:numPr>
          <w:ilvl w:val="0"/>
          <w:numId w:val="3"/>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xml:space="preserve">Організаційний супровід виконання Програми здійснює відділ освіти, </w:t>
      </w:r>
      <w:r>
        <w:rPr>
          <w:rFonts w:ascii="Times New Roman" w:eastAsia="Times New Roman" w:hAnsi="Times New Roman"/>
          <w:sz w:val="28"/>
          <w:szCs w:val="28"/>
        </w:rPr>
        <w:t>відділ культури, молоді та спорту Димерської селищної ради</w:t>
      </w:r>
      <w:r>
        <w:rPr>
          <w:rFonts w:ascii="Times New Roman" w:eastAsia="Times New Roman" w:hAnsi="Times New Roman"/>
          <w:color w:val="000000"/>
          <w:sz w:val="28"/>
          <w:szCs w:val="28"/>
        </w:rPr>
        <w:t>.</w:t>
      </w:r>
    </w:p>
    <w:p w14:paraId="332C10C9" w14:textId="77777777" w:rsidR="006D0F5E" w:rsidRDefault="00901DEC">
      <w:pPr>
        <w:numPr>
          <w:ilvl w:val="0"/>
          <w:numId w:val="3"/>
        </w:numPr>
        <w:pBdr>
          <w:top w:val="nil"/>
          <w:left w:val="nil"/>
          <w:bottom w:val="nil"/>
          <w:right w:val="nil"/>
          <w:between w:val="nil"/>
        </w:pBdr>
        <w:tabs>
          <w:tab w:val="left" w:pos="993"/>
        </w:tabs>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Відділу освіти, </w:t>
      </w:r>
      <w:r>
        <w:rPr>
          <w:rFonts w:ascii="Times New Roman" w:eastAsia="Times New Roman" w:hAnsi="Times New Roman"/>
          <w:sz w:val="28"/>
          <w:szCs w:val="28"/>
        </w:rPr>
        <w:t>відділу культури, молоді та спорту Димерської селищної ради</w:t>
      </w:r>
      <w:r>
        <w:rPr>
          <w:rFonts w:ascii="Times New Roman" w:eastAsia="Times New Roman" w:hAnsi="Times New Roman"/>
          <w:color w:val="000000"/>
          <w:sz w:val="28"/>
          <w:szCs w:val="28"/>
        </w:rPr>
        <w:t xml:space="preserve"> інформувати постійну комісію з питань освіти, культури, молоді і спорту про хід виконання Програми</w:t>
      </w:r>
      <w:r>
        <w:rPr>
          <w:rFonts w:ascii="Times New Roman" w:eastAsia="Times New Roman" w:hAnsi="Times New Roman"/>
          <w:sz w:val="28"/>
          <w:szCs w:val="28"/>
        </w:rPr>
        <w:t>.</w:t>
      </w:r>
    </w:p>
    <w:p w14:paraId="7C9685D0" w14:textId="5DA920BB" w:rsidR="00844583" w:rsidRPr="00AA646C" w:rsidRDefault="00901DEC" w:rsidP="00844583">
      <w:pPr>
        <w:spacing w:after="0" w:line="240" w:lineRule="auto"/>
        <w:ind w:left="-180"/>
        <w:rPr>
          <w:rFonts w:ascii="Times New Roman" w:hAnsi="Times New Roman"/>
          <w:sz w:val="28"/>
          <w:szCs w:val="28"/>
          <w:lang w:val="ru-RU"/>
        </w:rPr>
      </w:pPr>
      <w:r>
        <w:br w:type="page"/>
      </w:r>
      <w:r w:rsidR="00844583" w:rsidRPr="00AA646C">
        <w:lastRenderedPageBreak/>
        <w:t xml:space="preserve">                                                                                                                           </w:t>
      </w:r>
      <w:bookmarkStart w:id="1" w:name="_GoBack"/>
      <w:r w:rsidR="00844583">
        <w:rPr>
          <w:rFonts w:ascii="Times New Roman" w:hAnsi="Times New Roman"/>
          <w:sz w:val="28"/>
          <w:szCs w:val="28"/>
        </w:rPr>
        <w:t xml:space="preserve">Додаток </w:t>
      </w:r>
      <w:r w:rsidR="00844583" w:rsidRPr="00AA646C">
        <w:rPr>
          <w:rFonts w:ascii="Times New Roman" w:hAnsi="Times New Roman"/>
          <w:sz w:val="28"/>
          <w:szCs w:val="28"/>
          <w:lang w:val="ru-RU"/>
        </w:rPr>
        <w:t>2</w:t>
      </w:r>
    </w:p>
    <w:p w14:paraId="35986ADC" w14:textId="77777777" w:rsidR="00844583" w:rsidRDefault="00844583" w:rsidP="00844583">
      <w:pPr>
        <w:spacing w:after="0" w:line="240" w:lineRule="auto"/>
        <w:jc w:val="both"/>
        <w:rPr>
          <w:rFonts w:ascii="Times New Roman" w:hAnsi="Times New Roman"/>
          <w:sz w:val="28"/>
          <w:szCs w:val="28"/>
          <w:lang w:eastAsia="ru-RU"/>
        </w:rPr>
      </w:pPr>
      <w:r>
        <w:rPr>
          <w:rFonts w:ascii="Times New Roman" w:hAnsi="Times New Roman"/>
          <w:sz w:val="28"/>
          <w:szCs w:val="28"/>
        </w:rPr>
        <w:t xml:space="preserve">                                                                                  до рішення 2 засідання </w:t>
      </w:r>
    </w:p>
    <w:p w14:paraId="33483BC9" w14:textId="77777777" w:rsidR="00844583" w:rsidRDefault="00844583" w:rsidP="00844583">
      <w:pPr>
        <w:spacing w:after="0" w:line="240" w:lineRule="auto"/>
        <w:jc w:val="both"/>
        <w:rPr>
          <w:rFonts w:ascii="Times New Roman" w:hAnsi="Times New Roman"/>
          <w:sz w:val="28"/>
          <w:szCs w:val="28"/>
          <w:lang w:eastAsia="en-US"/>
        </w:rPr>
      </w:pPr>
      <w:r>
        <w:rPr>
          <w:rFonts w:ascii="Times New Roman" w:hAnsi="Times New Roman"/>
          <w:sz w:val="28"/>
          <w:szCs w:val="28"/>
        </w:rPr>
        <w:t xml:space="preserve">                                                                                  2 позачергової</w:t>
      </w:r>
    </w:p>
    <w:p w14:paraId="752A5AE5" w14:textId="77777777"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сесії </w:t>
      </w:r>
      <w:r>
        <w:rPr>
          <w:rFonts w:ascii="Times New Roman" w:hAnsi="Times New Roman"/>
          <w:sz w:val="28"/>
          <w:szCs w:val="28"/>
          <w:lang w:val="en-US"/>
        </w:rPr>
        <w:t>V</w:t>
      </w:r>
      <w:r>
        <w:rPr>
          <w:rFonts w:ascii="Times New Roman" w:hAnsi="Times New Roman"/>
          <w:sz w:val="28"/>
          <w:szCs w:val="28"/>
        </w:rPr>
        <w:t>ІІІ скликання</w:t>
      </w:r>
    </w:p>
    <w:p w14:paraId="74EDEAF7" w14:textId="77777777"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Димерської селищної ради</w:t>
      </w:r>
    </w:p>
    <w:p w14:paraId="665BF599" w14:textId="1C624A09"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24 грудня 2020р. </w:t>
      </w:r>
      <w:r>
        <w:rPr>
          <w:rFonts w:ascii="Times New Roman" w:hAnsi="Times New Roman"/>
          <w:sz w:val="28"/>
          <w:szCs w:val="28"/>
          <w:lang w:val="ru-RU"/>
        </w:rPr>
        <w:t>№</w:t>
      </w:r>
      <w:r w:rsidRPr="00AA646C">
        <w:rPr>
          <w:rFonts w:ascii="Times New Roman" w:hAnsi="Times New Roman"/>
          <w:sz w:val="28"/>
          <w:szCs w:val="28"/>
          <w:lang w:val="ru-RU"/>
        </w:rPr>
        <w:t>55</w:t>
      </w:r>
      <w:r>
        <w:rPr>
          <w:rFonts w:ascii="Times New Roman" w:hAnsi="Times New Roman"/>
          <w:sz w:val="28"/>
          <w:szCs w:val="28"/>
        </w:rPr>
        <w:t>-2-2-</w:t>
      </w:r>
      <w:r>
        <w:rPr>
          <w:rFonts w:ascii="Times New Roman" w:hAnsi="Times New Roman"/>
          <w:sz w:val="28"/>
          <w:szCs w:val="28"/>
          <w:lang w:val="en-US"/>
        </w:rPr>
        <w:t>V</w:t>
      </w:r>
      <w:r>
        <w:rPr>
          <w:rFonts w:ascii="Times New Roman" w:hAnsi="Times New Roman"/>
          <w:sz w:val="28"/>
          <w:szCs w:val="28"/>
        </w:rPr>
        <w:t>ІІІ</w:t>
      </w:r>
    </w:p>
    <w:p w14:paraId="70E9CFC3" w14:textId="77777777" w:rsidR="00844583" w:rsidRDefault="00844583" w:rsidP="00844583">
      <w:pPr>
        <w:spacing w:after="0" w:line="240" w:lineRule="auto"/>
        <w:jc w:val="both"/>
        <w:rPr>
          <w:rFonts w:ascii="Times New Roman" w:hAnsi="Times New Roman"/>
          <w:sz w:val="28"/>
          <w:szCs w:val="28"/>
        </w:rPr>
      </w:pPr>
    </w:p>
    <w:p w14:paraId="7F13DC53" w14:textId="54D45C3B" w:rsidR="006D0F5E" w:rsidRDefault="006D0F5E" w:rsidP="00844583">
      <w:pPr>
        <w:spacing w:after="0" w:line="240" w:lineRule="auto"/>
        <w:ind w:left="5387"/>
        <w:rPr>
          <w:rFonts w:ascii="Times New Roman" w:eastAsia="Times New Roman" w:hAnsi="Times New Roman"/>
          <w:color w:val="FF0000"/>
          <w:sz w:val="28"/>
          <w:szCs w:val="28"/>
        </w:rPr>
      </w:pPr>
    </w:p>
    <w:p w14:paraId="37F858AF" w14:textId="77777777" w:rsidR="006D0F5E" w:rsidRDefault="006D0F5E">
      <w:pPr>
        <w:keepNext/>
        <w:widowControl w:val="0"/>
        <w:tabs>
          <w:tab w:val="right" w:pos="7767"/>
        </w:tabs>
        <w:spacing w:after="0"/>
        <w:ind w:firstLine="4860"/>
        <w:rPr>
          <w:rFonts w:ascii="Times New Roman" w:eastAsia="Times New Roman" w:hAnsi="Times New Roman"/>
          <w:sz w:val="28"/>
          <w:szCs w:val="28"/>
        </w:rPr>
      </w:pPr>
    </w:p>
    <w:p w14:paraId="4D6F0737" w14:textId="77777777" w:rsidR="006D0F5E" w:rsidRDefault="00901DEC">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b/>
          <w:sz w:val="28"/>
          <w:szCs w:val="28"/>
        </w:rPr>
        <w:t>Ресурсне забезпечення</w:t>
      </w:r>
    </w:p>
    <w:p w14:paraId="3774BA6C" w14:textId="77777777" w:rsidR="006D0F5E" w:rsidRDefault="00901DEC">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b/>
          <w:sz w:val="28"/>
          <w:szCs w:val="28"/>
        </w:rPr>
        <w:t>Програми</w:t>
      </w:r>
    </w:p>
    <w:p w14:paraId="14209B3A" w14:textId="77777777" w:rsidR="006D0F5E" w:rsidRDefault="00901DEC">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b/>
          <w:sz w:val="28"/>
          <w:szCs w:val="28"/>
        </w:rPr>
        <w:t>національно-патріотичного виховання</w:t>
      </w:r>
    </w:p>
    <w:p w14:paraId="41EFB951" w14:textId="77777777" w:rsidR="006D0F5E" w:rsidRDefault="00901DEC">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b/>
          <w:sz w:val="28"/>
          <w:szCs w:val="28"/>
        </w:rPr>
        <w:t xml:space="preserve"> на 2021-2025 роки</w:t>
      </w:r>
    </w:p>
    <w:tbl>
      <w:tblPr>
        <w:tblStyle w:val="ab"/>
        <w:tblW w:w="975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17"/>
        <w:gridCol w:w="1106"/>
        <w:gridCol w:w="1106"/>
        <w:gridCol w:w="956"/>
        <w:gridCol w:w="1256"/>
        <w:gridCol w:w="1256"/>
        <w:gridCol w:w="1256"/>
      </w:tblGrid>
      <w:tr w:rsidR="006D0F5E" w14:paraId="6E793CF2" w14:textId="77777777">
        <w:tc>
          <w:tcPr>
            <w:tcW w:w="2815" w:type="dxa"/>
            <w:vMerge w:val="restart"/>
          </w:tcPr>
          <w:p w14:paraId="24A52993" w14:textId="77777777" w:rsidR="006D0F5E" w:rsidRDefault="00901DEC">
            <w:pPr>
              <w:keepNext/>
              <w:widowControl w:val="0"/>
              <w:tabs>
                <w:tab w:val="right" w:pos="7767"/>
              </w:tabs>
              <w:spacing w:after="0"/>
              <w:rPr>
                <w:rFonts w:ascii="Times New Roman" w:eastAsia="Times New Roman" w:hAnsi="Times New Roman"/>
                <w:color w:val="000000"/>
                <w:sz w:val="18"/>
                <w:szCs w:val="18"/>
              </w:rPr>
            </w:pPr>
            <w:r>
              <w:rPr>
                <w:rFonts w:ascii="Times New Roman" w:eastAsia="Times New Roman" w:hAnsi="Times New Roman"/>
                <w:color w:val="000000"/>
                <w:sz w:val="18"/>
                <w:szCs w:val="18"/>
              </w:rPr>
              <w:t>Орієнтовані обсяги видатків, які пропонується залучити на виконання Програми</w:t>
            </w:r>
          </w:p>
        </w:tc>
        <w:tc>
          <w:tcPr>
            <w:tcW w:w="6936" w:type="dxa"/>
            <w:gridSpan w:val="6"/>
          </w:tcPr>
          <w:p w14:paraId="6F38BB60" w14:textId="77777777" w:rsidR="006D0F5E" w:rsidRDefault="00901DEC">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Орієнтовні обсяги видатків, </w:t>
            </w:r>
            <w:r>
              <w:rPr>
                <w:rFonts w:ascii="Times New Roman" w:eastAsia="Times New Roman" w:hAnsi="Times New Roman"/>
                <w:i/>
                <w:sz w:val="18"/>
                <w:szCs w:val="18"/>
              </w:rPr>
              <w:t>грн</w:t>
            </w:r>
          </w:p>
        </w:tc>
      </w:tr>
      <w:tr w:rsidR="006D0F5E" w14:paraId="06E860E1" w14:textId="77777777">
        <w:tc>
          <w:tcPr>
            <w:tcW w:w="2815" w:type="dxa"/>
            <w:vMerge/>
          </w:tcPr>
          <w:p w14:paraId="3C23FF7C" w14:textId="77777777" w:rsidR="006D0F5E" w:rsidRDefault="006D0F5E">
            <w:pPr>
              <w:widowControl w:val="0"/>
              <w:pBdr>
                <w:top w:val="nil"/>
                <w:left w:val="nil"/>
                <w:bottom w:val="nil"/>
                <w:right w:val="nil"/>
                <w:between w:val="nil"/>
              </w:pBdr>
              <w:spacing w:after="0" w:line="276" w:lineRule="auto"/>
              <w:rPr>
                <w:rFonts w:ascii="Times New Roman" w:eastAsia="Times New Roman" w:hAnsi="Times New Roman"/>
                <w:color w:val="000000"/>
                <w:sz w:val="18"/>
                <w:szCs w:val="18"/>
              </w:rPr>
            </w:pPr>
          </w:p>
        </w:tc>
        <w:tc>
          <w:tcPr>
            <w:tcW w:w="1106" w:type="dxa"/>
          </w:tcPr>
          <w:p w14:paraId="4C0CFD5B" w14:textId="77777777" w:rsidR="006D0F5E" w:rsidRDefault="00901DEC">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Всього</w:t>
            </w:r>
          </w:p>
        </w:tc>
        <w:tc>
          <w:tcPr>
            <w:tcW w:w="1106" w:type="dxa"/>
          </w:tcPr>
          <w:p w14:paraId="29606693" w14:textId="77777777" w:rsidR="006D0F5E" w:rsidRDefault="00901DEC">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20</w:t>
            </w:r>
            <w:r>
              <w:rPr>
                <w:rFonts w:ascii="Times New Roman" w:eastAsia="Times New Roman" w:hAnsi="Times New Roman"/>
                <w:sz w:val="18"/>
                <w:szCs w:val="18"/>
              </w:rPr>
              <w:t>21</w:t>
            </w:r>
            <w:r>
              <w:rPr>
                <w:rFonts w:ascii="Times New Roman" w:eastAsia="Times New Roman" w:hAnsi="Times New Roman"/>
                <w:color w:val="000000"/>
                <w:sz w:val="18"/>
                <w:szCs w:val="18"/>
              </w:rPr>
              <w:t xml:space="preserve"> рік</w:t>
            </w:r>
          </w:p>
        </w:tc>
        <w:tc>
          <w:tcPr>
            <w:tcW w:w="956" w:type="dxa"/>
          </w:tcPr>
          <w:p w14:paraId="724BD90F" w14:textId="77777777" w:rsidR="006D0F5E" w:rsidRDefault="00901DEC">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202</w:t>
            </w:r>
            <w:r>
              <w:rPr>
                <w:rFonts w:ascii="Times New Roman" w:eastAsia="Times New Roman" w:hAnsi="Times New Roman"/>
                <w:sz w:val="18"/>
                <w:szCs w:val="18"/>
              </w:rPr>
              <w:t>2</w:t>
            </w:r>
            <w:r>
              <w:rPr>
                <w:rFonts w:ascii="Times New Roman" w:eastAsia="Times New Roman" w:hAnsi="Times New Roman"/>
                <w:color w:val="000000"/>
                <w:sz w:val="18"/>
                <w:szCs w:val="18"/>
              </w:rPr>
              <w:t xml:space="preserve"> рік</w:t>
            </w:r>
          </w:p>
        </w:tc>
        <w:tc>
          <w:tcPr>
            <w:tcW w:w="1256" w:type="dxa"/>
          </w:tcPr>
          <w:p w14:paraId="62D31579" w14:textId="77777777" w:rsidR="006D0F5E" w:rsidRDefault="00901DEC">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sz w:val="18"/>
                <w:szCs w:val="18"/>
              </w:rPr>
              <w:t>2023 рік</w:t>
            </w:r>
          </w:p>
        </w:tc>
        <w:tc>
          <w:tcPr>
            <w:tcW w:w="1256" w:type="dxa"/>
          </w:tcPr>
          <w:p w14:paraId="56EBBB11" w14:textId="77777777" w:rsidR="006D0F5E" w:rsidRDefault="00901DEC">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sz w:val="18"/>
                <w:szCs w:val="18"/>
              </w:rPr>
              <w:t>2024 рік</w:t>
            </w:r>
          </w:p>
        </w:tc>
        <w:tc>
          <w:tcPr>
            <w:tcW w:w="1256" w:type="dxa"/>
          </w:tcPr>
          <w:p w14:paraId="2C745B89" w14:textId="77777777" w:rsidR="006D0F5E" w:rsidRDefault="00901DEC">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202</w:t>
            </w:r>
            <w:r>
              <w:rPr>
                <w:rFonts w:ascii="Times New Roman" w:eastAsia="Times New Roman" w:hAnsi="Times New Roman"/>
                <w:sz w:val="18"/>
                <w:szCs w:val="18"/>
              </w:rPr>
              <w:t>5</w:t>
            </w:r>
            <w:r>
              <w:rPr>
                <w:rFonts w:ascii="Times New Roman" w:eastAsia="Times New Roman" w:hAnsi="Times New Roman"/>
                <w:color w:val="000000"/>
                <w:sz w:val="18"/>
                <w:szCs w:val="18"/>
              </w:rPr>
              <w:t xml:space="preserve"> рік</w:t>
            </w:r>
          </w:p>
        </w:tc>
      </w:tr>
      <w:tr w:rsidR="006D0F5E" w14:paraId="680A40F9" w14:textId="77777777">
        <w:tc>
          <w:tcPr>
            <w:tcW w:w="2815" w:type="dxa"/>
          </w:tcPr>
          <w:p w14:paraId="1BD93D81" w14:textId="77777777" w:rsidR="006D0F5E" w:rsidRDefault="00901DEC">
            <w:pPr>
              <w:keepNext/>
              <w:widowControl w:val="0"/>
              <w:tabs>
                <w:tab w:val="right" w:pos="7767"/>
              </w:tabs>
              <w:spacing w:after="0"/>
              <w:jc w:val="center"/>
              <w:rPr>
                <w:rFonts w:ascii="Times New Roman" w:eastAsia="Times New Roman" w:hAnsi="Times New Roman"/>
                <w:sz w:val="28"/>
                <w:szCs w:val="28"/>
              </w:rPr>
            </w:pPr>
            <w:r>
              <w:rPr>
                <w:rFonts w:ascii="Times New Roman" w:eastAsia="Times New Roman" w:hAnsi="Times New Roman"/>
                <w:sz w:val="28"/>
                <w:szCs w:val="28"/>
              </w:rPr>
              <w:t xml:space="preserve">Бюджет </w:t>
            </w:r>
          </w:p>
          <w:p w14:paraId="78194651" w14:textId="77777777" w:rsidR="006D0F5E" w:rsidRDefault="00901DEC">
            <w:pPr>
              <w:keepNext/>
              <w:widowControl w:val="0"/>
              <w:tabs>
                <w:tab w:val="right" w:pos="7767"/>
              </w:tabs>
              <w:spacing w:after="0"/>
              <w:jc w:val="center"/>
              <w:rPr>
                <w:rFonts w:ascii="Times New Roman" w:eastAsia="Times New Roman" w:hAnsi="Times New Roman"/>
                <w:sz w:val="28"/>
                <w:szCs w:val="28"/>
              </w:rPr>
            </w:pPr>
            <w:r>
              <w:rPr>
                <w:rFonts w:ascii="Times New Roman" w:eastAsia="Times New Roman" w:hAnsi="Times New Roman"/>
                <w:sz w:val="28"/>
                <w:szCs w:val="28"/>
              </w:rPr>
              <w:t xml:space="preserve">Димерської ТГ </w:t>
            </w:r>
          </w:p>
        </w:tc>
        <w:tc>
          <w:tcPr>
            <w:tcW w:w="1106" w:type="dxa"/>
          </w:tcPr>
          <w:p w14:paraId="7CAB8410" w14:textId="77777777" w:rsidR="006D0F5E" w:rsidRDefault="006D0F5E">
            <w:pPr>
              <w:keepNext/>
              <w:widowControl w:val="0"/>
              <w:tabs>
                <w:tab w:val="right" w:pos="7767"/>
              </w:tabs>
              <w:spacing w:after="0"/>
              <w:jc w:val="center"/>
              <w:rPr>
                <w:rFonts w:ascii="Times New Roman" w:eastAsia="Times New Roman" w:hAnsi="Times New Roman"/>
                <w:sz w:val="18"/>
                <w:szCs w:val="18"/>
              </w:rPr>
            </w:pPr>
          </w:p>
          <w:p w14:paraId="5AF656B7" w14:textId="77777777" w:rsidR="006D0F5E" w:rsidRDefault="00901DEC">
            <w:pPr>
              <w:keepNext/>
              <w:tabs>
                <w:tab w:val="right" w:pos="7767"/>
              </w:tabs>
              <w:spacing w:after="0"/>
              <w:jc w:val="center"/>
              <w:rPr>
                <w:rFonts w:ascii="Times New Roman" w:eastAsia="Times New Roman" w:hAnsi="Times New Roman"/>
                <w:b/>
                <w:sz w:val="28"/>
                <w:szCs w:val="28"/>
              </w:rPr>
            </w:pPr>
            <w:r>
              <w:rPr>
                <w:rFonts w:ascii="Times New Roman" w:eastAsia="Times New Roman" w:hAnsi="Times New Roman"/>
                <w:sz w:val="18"/>
                <w:szCs w:val="18"/>
              </w:rPr>
              <w:t>500 000</w:t>
            </w:r>
          </w:p>
        </w:tc>
        <w:tc>
          <w:tcPr>
            <w:tcW w:w="1106" w:type="dxa"/>
          </w:tcPr>
          <w:p w14:paraId="3769A2E4" w14:textId="77777777" w:rsidR="006D0F5E" w:rsidRDefault="006D0F5E">
            <w:pPr>
              <w:keepNext/>
              <w:widowControl w:val="0"/>
              <w:tabs>
                <w:tab w:val="right" w:pos="7767"/>
              </w:tabs>
              <w:spacing w:after="0"/>
              <w:jc w:val="center"/>
              <w:rPr>
                <w:rFonts w:ascii="Times New Roman" w:eastAsia="Times New Roman" w:hAnsi="Times New Roman"/>
                <w:sz w:val="18"/>
                <w:szCs w:val="18"/>
              </w:rPr>
            </w:pPr>
          </w:p>
          <w:p w14:paraId="6A9ADAB2" w14:textId="77777777" w:rsidR="006D0F5E" w:rsidRDefault="00901DEC">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sz w:val="18"/>
                <w:szCs w:val="18"/>
              </w:rPr>
              <w:t>100 000</w:t>
            </w:r>
          </w:p>
        </w:tc>
        <w:tc>
          <w:tcPr>
            <w:tcW w:w="956" w:type="dxa"/>
          </w:tcPr>
          <w:p w14:paraId="51C4BEA5" w14:textId="77777777" w:rsidR="006D0F5E" w:rsidRDefault="006D0F5E">
            <w:pPr>
              <w:keepNext/>
              <w:widowControl w:val="0"/>
              <w:tabs>
                <w:tab w:val="right" w:pos="7767"/>
              </w:tabs>
              <w:spacing w:after="0"/>
              <w:jc w:val="center"/>
              <w:rPr>
                <w:rFonts w:ascii="Times New Roman" w:eastAsia="Times New Roman" w:hAnsi="Times New Roman"/>
                <w:sz w:val="18"/>
                <w:szCs w:val="18"/>
              </w:rPr>
            </w:pPr>
          </w:p>
          <w:p w14:paraId="03D2B3EF" w14:textId="77777777" w:rsidR="006D0F5E" w:rsidRDefault="00901DEC">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sz w:val="18"/>
                <w:szCs w:val="18"/>
              </w:rPr>
              <w:t>100 000</w:t>
            </w:r>
          </w:p>
        </w:tc>
        <w:tc>
          <w:tcPr>
            <w:tcW w:w="1256" w:type="dxa"/>
          </w:tcPr>
          <w:p w14:paraId="454D9232" w14:textId="77777777" w:rsidR="006D0F5E" w:rsidRDefault="006D0F5E">
            <w:pPr>
              <w:keepNext/>
              <w:widowControl w:val="0"/>
              <w:tabs>
                <w:tab w:val="right" w:pos="7767"/>
              </w:tabs>
              <w:spacing w:after="0"/>
              <w:jc w:val="center"/>
              <w:rPr>
                <w:rFonts w:ascii="Times New Roman" w:eastAsia="Times New Roman" w:hAnsi="Times New Roman"/>
                <w:sz w:val="18"/>
                <w:szCs w:val="18"/>
              </w:rPr>
            </w:pPr>
          </w:p>
          <w:p w14:paraId="4BEE4EBF" w14:textId="77777777" w:rsidR="006D0F5E" w:rsidRDefault="00901DEC">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sz w:val="18"/>
                <w:szCs w:val="18"/>
              </w:rPr>
              <w:t>100 000</w:t>
            </w:r>
          </w:p>
        </w:tc>
        <w:tc>
          <w:tcPr>
            <w:tcW w:w="1256" w:type="dxa"/>
          </w:tcPr>
          <w:p w14:paraId="104FD346" w14:textId="77777777" w:rsidR="006D0F5E" w:rsidRDefault="006D0F5E">
            <w:pPr>
              <w:keepNext/>
              <w:widowControl w:val="0"/>
              <w:tabs>
                <w:tab w:val="right" w:pos="7767"/>
              </w:tabs>
              <w:spacing w:after="0"/>
              <w:jc w:val="center"/>
              <w:rPr>
                <w:rFonts w:ascii="Times New Roman" w:eastAsia="Times New Roman" w:hAnsi="Times New Roman"/>
                <w:sz w:val="18"/>
                <w:szCs w:val="18"/>
              </w:rPr>
            </w:pPr>
          </w:p>
          <w:p w14:paraId="6168EEC2" w14:textId="77777777" w:rsidR="006D0F5E" w:rsidRDefault="00901DEC">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sz w:val="18"/>
                <w:szCs w:val="18"/>
              </w:rPr>
              <w:t>100 000</w:t>
            </w:r>
          </w:p>
        </w:tc>
        <w:tc>
          <w:tcPr>
            <w:tcW w:w="1256" w:type="dxa"/>
          </w:tcPr>
          <w:p w14:paraId="119C6983" w14:textId="77777777" w:rsidR="006D0F5E" w:rsidRDefault="006D0F5E">
            <w:pPr>
              <w:keepNext/>
              <w:widowControl w:val="0"/>
              <w:tabs>
                <w:tab w:val="right" w:pos="7767"/>
              </w:tabs>
              <w:spacing w:after="0"/>
              <w:jc w:val="center"/>
              <w:rPr>
                <w:rFonts w:ascii="Times New Roman" w:eastAsia="Times New Roman" w:hAnsi="Times New Roman"/>
                <w:sz w:val="18"/>
                <w:szCs w:val="18"/>
              </w:rPr>
            </w:pPr>
          </w:p>
          <w:p w14:paraId="388882AF" w14:textId="77777777" w:rsidR="006D0F5E" w:rsidRDefault="00901DEC">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sz w:val="18"/>
                <w:szCs w:val="18"/>
              </w:rPr>
              <w:t>100 000</w:t>
            </w:r>
          </w:p>
        </w:tc>
      </w:tr>
    </w:tbl>
    <w:p w14:paraId="6C6B82A5" w14:textId="77777777" w:rsidR="006D0F5E" w:rsidRDefault="006D0F5E">
      <w:pPr>
        <w:spacing w:after="0"/>
        <w:jc w:val="center"/>
        <w:rPr>
          <w:rFonts w:ascii="Times New Roman" w:eastAsia="Times New Roman" w:hAnsi="Times New Roman"/>
          <w:color w:val="000000"/>
          <w:sz w:val="24"/>
          <w:szCs w:val="24"/>
        </w:rPr>
      </w:pPr>
    </w:p>
    <w:p w14:paraId="1319619D" w14:textId="4867437C" w:rsidR="00844583" w:rsidRPr="00844583" w:rsidRDefault="00901DEC" w:rsidP="00844583">
      <w:pPr>
        <w:spacing w:after="0" w:line="240" w:lineRule="auto"/>
        <w:ind w:left="-180"/>
        <w:rPr>
          <w:rFonts w:ascii="Times New Roman" w:hAnsi="Times New Roman"/>
          <w:sz w:val="28"/>
          <w:szCs w:val="28"/>
          <w:lang w:val="ru-RU"/>
        </w:rPr>
      </w:pPr>
      <w:r>
        <w:br w:type="page"/>
      </w:r>
      <w:r w:rsidR="00844583">
        <w:rPr>
          <w:lang w:val="ru-RU"/>
        </w:rPr>
        <w:lastRenderedPageBreak/>
        <w:t xml:space="preserve">                                                                                                                          </w:t>
      </w:r>
      <w:r w:rsidR="00844583">
        <w:rPr>
          <w:rFonts w:ascii="Times New Roman" w:hAnsi="Times New Roman"/>
          <w:sz w:val="28"/>
          <w:szCs w:val="28"/>
        </w:rPr>
        <w:t xml:space="preserve">Додаток </w:t>
      </w:r>
      <w:r w:rsidR="00844583">
        <w:rPr>
          <w:rFonts w:ascii="Times New Roman" w:hAnsi="Times New Roman"/>
          <w:sz w:val="28"/>
          <w:szCs w:val="28"/>
          <w:lang w:val="ru-RU"/>
        </w:rPr>
        <w:t>3</w:t>
      </w:r>
    </w:p>
    <w:p w14:paraId="4FC278F9" w14:textId="77777777" w:rsidR="00844583" w:rsidRDefault="00844583" w:rsidP="00844583">
      <w:pPr>
        <w:spacing w:after="0" w:line="240" w:lineRule="auto"/>
        <w:jc w:val="both"/>
        <w:rPr>
          <w:rFonts w:ascii="Times New Roman" w:hAnsi="Times New Roman"/>
          <w:sz w:val="28"/>
          <w:szCs w:val="28"/>
          <w:lang w:eastAsia="ru-RU"/>
        </w:rPr>
      </w:pPr>
      <w:r>
        <w:rPr>
          <w:rFonts w:ascii="Times New Roman" w:hAnsi="Times New Roman"/>
          <w:sz w:val="28"/>
          <w:szCs w:val="28"/>
        </w:rPr>
        <w:t xml:space="preserve">                                                                                  до рішення 2 засідання </w:t>
      </w:r>
    </w:p>
    <w:p w14:paraId="72A7BBBD" w14:textId="77777777" w:rsidR="00844583" w:rsidRDefault="00844583" w:rsidP="00844583">
      <w:pPr>
        <w:spacing w:after="0" w:line="240" w:lineRule="auto"/>
        <w:jc w:val="both"/>
        <w:rPr>
          <w:rFonts w:ascii="Times New Roman" w:hAnsi="Times New Roman"/>
          <w:sz w:val="28"/>
          <w:szCs w:val="28"/>
          <w:lang w:eastAsia="en-US"/>
        </w:rPr>
      </w:pPr>
      <w:r>
        <w:rPr>
          <w:rFonts w:ascii="Times New Roman" w:hAnsi="Times New Roman"/>
          <w:sz w:val="28"/>
          <w:szCs w:val="28"/>
        </w:rPr>
        <w:t xml:space="preserve">                                                                                  2 позачергової</w:t>
      </w:r>
    </w:p>
    <w:p w14:paraId="27DA2A90" w14:textId="77777777"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сесії </w:t>
      </w:r>
      <w:r>
        <w:rPr>
          <w:rFonts w:ascii="Times New Roman" w:hAnsi="Times New Roman"/>
          <w:sz w:val="28"/>
          <w:szCs w:val="28"/>
          <w:lang w:val="en-US"/>
        </w:rPr>
        <w:t>V</w:t>
      </w:r>
      <w:r>
        <w:rPr>
          <w:rFonts w:ascii="Times New Roman" w:hAnsi="Times New Roman"/>
          <w:sz w:val="28"/>
          <w:szCs w:val="28"/>
        </w:rPr>
        <w:t>ІІІ скликання</w:t>
      </w:r>
    </w:p>
    <w:p w14:paraId="779F952D" w14:textId="77777777"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Димерської селищної ради</w:t>
      </w:r>
    </w:p>
    <w:p w14:paraId="402AC866" w14:textId="0A7C6ADC"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24 грудня 2020р. </w:t>
      </w:r>
      <w:r>
        <w:rPr>
          <w:rFonts w:ascii="Times New Roman" w:hAnsi="Times New Roman"/>
          <w:sz w:val="28"/>
          <w:szCs w:val="28"/>
          <w:lang w:val="ru-RU"/>
        </w:rPr>
        <w:t>55</w:t>
      </w:r>
      <w:r>
        <w:rPr>
          <w:rFonts w:ascii="Times New Roman" w:hAnsi="Times New Roman"/>
          <w:sz w:val="28"/>
          <w:szCs w:val="28"/>
        </w:rPr>
        <w:t>-2-2-</w:t>
      </w:r>
      <w:r>
        <w:rPr>
          <w:rFonts w:ascii="Times New Roman" w:hAnsi="Times New Roman"/>
          <w:sz w:val="28"/>
          <w:szCs w:val="28"/>
          <w:lang w:val="en-US"/>
        </w:rPr>
        <w:t>V</w:t>
      </w:r>
      <w:r>
        <w:rPr>
          <w:rFonts w:ascii="Times New Roman" w:hAnsi="Times New Roman"/>
          <w:sz w:val="28"/>
          <w:szCs w:val="28"/>
        </w:rPr>
        <w:t>ІІІ</w:t>
      </w:r>
    </w:p>
    <w:p w14:paraId="4456BE02" w14:textId="77777777" w:rsidR="00844583" w:rsidRDefault="00844583" w:rsidP="00844583">
      <w:pPr>
        <w:spacing w:after="0" w:line="240" w:lineRule="auto"/>
        <w:jc w:val="both"/>
        <w:rPr>
          <w:rFonts w:ascii="Times New Roman" w:hAnsi="Times New Roman"/>
          <w:sz w:val="28"/>
          <w:szCs w:val="28"/>
        </w:rPr>
      </w:pPr>
    </w:p>
    <w:p w14:paraId="0DBD8D17" w14:textId="4EC41B1B" w:rsidR="006D0F5E" w:rsidRDefault="006D0F5E" w:rsidP="00844583">
      <w:pPr>
        <w:spacing w:after="0" w:line="240" w:lineRule="auto"/>
        <w:ind w:left="5387"/>
        <w:rPr>
          <w:rFonts w:ascii="Times New Roman" w:eastAsia="Times New Roman" w:hAnsi="Times New Roman"/>
          <w:color w:val="000000"/>
          <w:sz w:val="28"/>
          <w:szCs w:val="28"/>
        </w:rPr>
      </w:pPr>
    </w:p>
    <w:p w14:paraId="3BDA60EE" w14:textId="77777777" w:rsidR="006D0F5E" w:rsidRDefault="006D0F5E">
      <w:pPr>
        <w:tabs>
          <w:tab w:val="left" w:pos="1357"/>
        </w:tabs>
        <w:spacing w:after="0" w:line="240" w:lineRule="auto"/>
        <w:ind w:firstLine="720"/>
        <w:jc w:val="center"/>
        <w:rPr>
          <w:rFonts w:ascii="Times New Roman" w:eastAsia="Times New Roman" w:hAnsi="Times New Roman"/>
          <w:b/>
          <w:color w:val="000000"/>
          <w:sz w:val="28"/>
          <w:szCs w:val="28"/>
        </w:rPr>
      </w:pPr>
    </w:p>
    <w:p w14:paraId="43C55F6E" w14:textId="77777777" w:rsidR="006D0F5E" w:rsidRDefault="00901DEC">
      <w:pPr>
        <w:tabs>
          <w:tab w:val="left" w:pos="1357"/>
        </w:tabs>
        <w:spacing w:after="0" w:line="240" w:lineRule="auto"/>
        <w:ind w:firstLine="720"/>
        <w:jc w:val="center"/>
        <w:rPr>
          <w:rFonts w:ascii="Times New Roman" w:eastAsia="Times New Roman" w:hAnsi="Times New Roman"/>
          <w:b/>
          <w:color w:val="000000"/>
          <w:sz w:val="28"/>
          <w:szCs w:val="28"/>
        </w:rPr>
      </w:pPr>
      <w:r>
        <w:rPr>
          <w:rFonts w:ascii="Times New Roman" w:eastAsia="Times New Roman" w:hAnsi="Times New Roman"/>
          <w:b/>
          <w:color w:val="000000"/>
          <w:sz w:val="28"/>
          <w:szCs w:val="28"/>
        </w:rPr>
        <w:t>Орієнтовні обсяги та джерела фінансування Програми національно-патріотичного виховання на 20</w:t>
      </w:r>
      <w:r>
        <w:rPr>
          <w:rFonts w:ascii="Times New Roman" w:eastAsia="Times New Roman" w:hAnsi="Times New Roman"/>
          <w:b/>
          <w:sz w:val="28"/>
          <w:szCs w:val="28"/>
        </w:rPr>
        <w:t>21</w:t>
      </w:r>
      <w:r>
        <w:rPr>
          <w:rFonts w:ascii="Times New Roman" w:eastAsia="Times New Roman" w:hAnsi="Times New Roman"/>
          <w:b/>
          <w:color w:val="000000"/>
          <w:sz w:val="28"/>
          <w:szCs w:val="28"/>
        </w:rPr>
        <w:t xml:space="preserve"> – 202</w:t>
      </w:r>
      <w:r>
        <w:rPr>
          <w:rFonts w:ascii="Times New Roman" w:eastAsia="Times New Roman" w:hAnsi="Times New Roman"/>
          <w:b/>
          <w:sz w:val="28"/>
          <w:szCs w:val="28"/>
        </w:rPr>
        <w:t>5</w:t>
      </w:r>
      <w:r>
        <w:rPr>
          <w:rFonts w:ascii="Times New Roman" w:eastAsia="Times New Roman" w:hAnsi="Times New Roman"/>
          <w:b/>
          <w:color w:val="000000"/>
          <w:sz w:val="28"/>
          <w:szCs w:val="28"/>
        </w:rPr>
        <w:t xml:space="preserve"> роки</w:t>
      </w:r>
    </w:p>
    <w:p w14:paraId="05EAD80E" w14:textId="77777777" w:rsidR="006D0F5E" w:rsidRDefault="006D0F5E">
      <w:pPr>
        <w:spacing w:after="0" w:line="240" w:lineRule="auto"/>
        <w:rPr>
          <w:rFonts w:ascii="Times New Roman" w:eastAsia="Times New Roman" w:hAnsi="Times New Roman"/>
          <w:sz w:val="28"/>
          <w:szCs w:val="28"/>
        </w:rPr>
      </w:pPr>
    </w:p>
    <w:tbl>
      <w:tblPr>
        <w:tblStyle w:val="ac"/>
        <w:tblW w:w="987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15"/>
        <w:gridCol w:w="960"/>
        <w:gridCol w:w="795"/>
        <w:gridCol w:w="870"/>
        <w:gridCol w:w="810"/>
        <w:gridCol w:w="1005"/>
        <w:gridCol w:w="915"/>
      </w:tblGrid>
      <w:tr w:rsidR="006D0F5E" w14:paraId="66D8E2CE" w14:textId="77777777">
        <w:trPr>
          <w:trHeight w:val="57"/>
        </w:trPr>
        <w:tc>
          <w:tcPr>
            <w:tcW w:w="4515" w:type="dxa"/>
          </w:tcPr>
          <w:p w14:paraId="1D6F4371" w14:textId="77777777" w:rsidR="006D0F5E" w:rsidRDefault="00901DEC">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Адреса</w:t>
            </w:r>
          </w:p>
          <w:p w14:paraId="507AFBEC" w14:textId="77777777" w:rsidR="006D0F5E" w:rsidRDefault="00901DEC">
            <w:pPr>
              <w:spacing w:after="0" w:line="240" w:lineRule="auto"/>
              <w:jc w:val="center"/>
              <w:rPr>
                <w:rFonts w:ascii="Times New Roman" w:eastAsia="Times New Roman" w:hAnsi="Times New Roman"/>
                <w:color w:val="FF0000"/>
                <w:sz w:val="18"/>
                <w:szCs w:val="18"/>
              </w:rPr>
            </w:pPr>
            <w:r>
              <w:rPr>
                <w:rFonts w:ascii="Times New Roman" w:eastAsia="Times New Roman" w:hAnsi="Times New Roman"/>
                <w:sz w:val="18"/>
                <w:szCs w:val="18"/>
              </w:rPr>
              <w:t>фінансування</w:t>
            </w:r>
          </w:p>
        </w:tc>
        <w:tc>
          <w:tcPr>
            <w:tcW w:w="960" w:type="dxa"/>
          </w:tcPr>
          <w:p w14:paraId="191F7D94" w14:textId="77777777" w:rsidR="006D0F5E" w:rsidRDefault="00901DEC">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Обсяг фінансування</w:t>
            </w:r>
          </w:p>
          <w:p w14:paraId="68215F5E" w14:textId="77777777" w:rsidR="006D0F5E" w:rsidRDefault="00901DEC">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всього</w:t>
            </w:r>
          </w:p>
          <w:p w14:paraId="635499B9" w14:textId="77777777" w:rsidR="006D0F5E" w:rsidRDefault="00901DEC">
            <w:pPr>
              <w:spacing w:after="0" w:line="240" w:lineRule="auto"/>
              <w:jc w:val="center"/>
              <w:rPr>
                <w:rFonts w:ascii="Times New Roman" w:eastAsia="Times New Roman" w:hAnsi="Times New Roman"/>
                <w:color w:val="FF0000"/>
                <w:sz w:val="18"/>
                <w:szCs w:val="18"/>
              </w:rPr>
            </w:pPr>
            <w:r>
              <w:rPr>
                <w:rFonts w:ascii="Times New Roman" w:eastAsia="Times New Roman" w:hAnsi="Times New Roman"/>
                <w:sz w:val="18"/>
                <w:szCs w:val="18"/>
              </w:rPr>
              <w:t>(грн.)</w:t>
            </w:r>
          </w:p>
        </w:tc>
        <w:tc>
          <w:tcPr>
            <w:tcW w:w="795" w:type="dxa"/>
          </w:tcPr>
          <w:p w14:paraId="3F9A42B9" w14:textId="77777777" w:rsidR="006D0F5E" w:rsidRDefault="00901DEC">
            <w:pPr>
              <w:keepNext/>
              <w:tabs>
                <w:tab w:val="right" w:pos="7767"/>
              </w:tabs>
              <w:spacing w:after="0"/>
              <w:jc w:val="center"/>
              <w:rPr>
                <w:rFonts w:ascii="Times New Roman" w:eastAsia="Times New Roman" w:hAnsi="Times New Roman"/>
                <w:sz w:val="18"/>
                <w:szCs w:val="18"/>
              </w:rPr>
            </w:pPr>
            <w:r>
              <w:rPr>
                <w:rFonts w:ascii="Times New Roman" w:eastAsia="Times New Roman" w:hAnsi="Times New Roman"/>
                <w:sz w:val="18"/>
                <w:szCs w:val="18"/>
              </w:rPr>
              <w:t>2021 рік</w:t>
            </w:r>
          </w:p>
        </w:tc>
        <w:tc>
          <w:tcPr>
            <w:tcW w:w="870" w:type="dxa"/>
          </w:tcPr>
          <w:p w14:paraId="1BFE77FE" w14:textId="77777777" w:rsidR="006D0F5E" w:rsidRDefault="00901DEC">
            <w:pPr>
              <w:keepNext/>
              <w:tabs>
                <w:tab w:val="right" w:pos="7767"/>
              </w:tabs>
              <w:spacing w:after="0"/>
              <w:jc w:val="center"/>
              <w:rPr>
                <w:rFonts w:ascii="Times New Roman" w:eastAsia="Times New Roman" w:hAnsi="Times New Roman"/>
                <w:sz w:val="18"/>
                <w:szCs w:val="18"/>
              </w:rPr>
            </w:pPr>
            <w:r>
              <w:rPr>
                <w:rFonts w:ascii="Times New Roman" w:eastAsia="Times New Roman" w:hAnsi="Times New Roman"/>
                <w:sz w:val="18"/>
                <w:szCs w:val="18"/>
              </w:rPr>
              <w:t>2022 рік</w:t>
            </w:r>
          </w:p>
        </w:tc>
        <w:tc>
          <w:tcPr>
            <w:tcW w:w="810" w:type="dxa"/>
          </w:tcPr>
          <w:p w14:paraId="0C4E1B60" w14:textId="77777777" w:rsidR="006D0F5E" w:rsidRDefault="00901DEC">
            <w:pPr>
              <w:keepNext/>
              <w:widowControl w:val="0"/>
              <w:tabs>
                <w:tab w:val="right" w:pos="7767"/>
              </w:tabs>
              <w:spacing w:after="0"/>
              <w:jc w:val="center"/>
              <w:rPr>
                <w:rFonts w:ascii="Times New Roman" w:eastAsia="Times New Roman" w:hAnsi="Times New Roman"/>
                <w:sz w:val="18"/>
                <w:szCs w:val="18"/>
              </w:rPr>
            </w:pPr>
            <w:r>
              <w:rPr>
                <w:rFonts w:ascii="Times New Roman" w:eastAsia="Times New Roman" w:hAnsi="Times New Roman"/>
                <w:sz w:val="18"/>
                <w:szCs w:val="18"/>
              </w:rPr>
              <w:t>2023 рік</w:t>
            </w:r>
          </w:p>
        </w:tc>
        <w:tc>
          <w:tcPr>
            <w:tcW w:w="1005" w:type="dxa"/>
          </w:tcPr>
          <w:p w14:paraId="2B7CEC05" w14:textId="77777777" w:rsidR="006D0F5E" w:rsidRDefault="00901DEC">
            <w:pPr>
              <w:keepNext/>
              <w:widowControl w:val="0"/>
              <w:tabs>
                <w:tab w:val="right" w:pos="7767"/>
              </w:tabs>
              <w:spacing w:after="0"/>
              <w:jc w:val="center"/>
              <w:rPr>
                <w:rFonts w:ascii="Times New Roman" w:eastAsia="Times New Roman" w:hAnsi="Times New Roman"/>
                <w:sz w:val="18"/>
                <w:szCs w:val="18"/>
              </w:rPr>
            </w:pPr>
            <w:r>
              <w:rPr>
                <w:rFonts w:ascii="Times New Roman" w:eastAsia="Times New Roman" w:hAnsi="Times New Roman"/>
                <w:sz w:val="18"/>
                <w:szCs w:val="18"/>
              </w:rPr>
              <w:t>2024 рік</w:t>
            </w:r>
          </w:p>
        </w:tc>
        <w:tc>
          <w:tcPr>
            <w:tcW w:w="915" w:type="dxa"/>
          </w:tcPr>
          <w:p w14:paraId="727753DB" w14:textId="77777777" w:rsidR="006D0F5E" w:rsidRDefault="00901DEC">
            <w:pPr>
              <w:keepNext/>
              <w:tabs>
                <w:tab w:val="right" w:pos="7767"/>
              </w:tabs>
              <w:spacing w:after="0"/>
              <w:jc w:val="center"/>
              <w:rPr>
                <w:rFonts w:ascii="Times New Roman" w:eastAsia="Times New Roman" w:hAnsi="Times New Roman"/>
                <w:sz w:val="18"/>
                <w:szCs w:val="18"/>
              </w:rPr>
            </w:pPr>
            <w:r>
              <w:rPr>
                <w:rFonts w:ascii="Times New Roman" w:eastAsia="Times New Roman" w:hAnsi="Times New Roman"/>
                <w:sz w:val="18"/>
                <w:szCs w:val="18"/>
              </w:rPr>
              <w:t>2025 рік</w:t>
            </w:r>
          </w:p>
        </w:tc>
      </w:tr>
      <w:tr w:rsidR="006D0F5E" w14:paraId="019BED84" w14:textId="77777777">
        <w:trPr>
          <w:trHeight w:val="57"/>
        </w:trPr>
        <w:tc>
          <w:tcPr>
            <w:tcW w:w="4515" w:type="dxa"/>
          </w:tcPr>
          <w:p w14:paraId="2981E88E" w14:textId="77777777" w:rsidR="006D0F5E" w:rsidRDefault="00901DEC">
            <w:pPr>
              <w:spacing w:after="0" w:line="240" w:lineRule="auto"/>
              <w:jc w:val="both"/>
              <w:rPr>
                <w:rFonts w:ascii="Times New Roman" w:eastAsia="Times New Roman" w:hAnsi="Times New Roman"/>
                <w:b/>
                <w:color w:val="FF0000"/>
                <w:sz w:val="24"/>
                <w:szCs w:val="24"/>
              </w:rPr>
            </w:pPr>
            <w:r>
              <w:rPr>
                <w:rFonts w:ascii="Times New Roman" w:eastAsia="Times New Roman" w:hAnsi="Times New Roman"/>
                <w:color w:val="000000"/>
                <w:sz w:val="24"/>
                <w:szCs w:val="24"/>
              </w:rPr>
              <w:t>Оформлення музеїв, музейних кімнат</w:t>
            </w:r>
          </w:p>
        </w:tc>
        <w:tc>
          <w:tcPr>
            <w:tcW w:w="960" w:type="dxa"/>
          </w:tcPr>
          <w:p w14:paraId="77C362C1"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2000</w:t>
            </w:r>
          </w:p>
        </w:tc>
        <w:tc>
          <w:tcPr>
            <w:tcW w:w="795" w:type="dxa"/>
          </w:tcPr>
          <w:p w14:paraId="1DB077C8" w14:textId="77777777" w:rsidR="006D0F5E" w:rsidRDefault="00901DEC">
            <w:pPr>
              <w:spacing w:after="0" w:line="240" w:lineRule="auto"/>
              <w:rPr>
                <w:rFonts w:ascii="Times New Roman" w:eastAsia="Times New Roman" w:hAnsi="Times New Roman"/>
                <w:color w:val="FF0000"/>
              </w:rPr>
            </w:pPr>
            <w:r>
              <w:rPr>
                <w:rFonts w:ascii="Times New Roman" w:eastAsia="Times New Roman" w:hAnsi="Times New Roman"/>
              </w:rPr>
              <w:t xml:space="preserve"> —</w:t>
            </w:r>
          </w:p>
        </w:tc>
        <w:tc>
          <w:tcPr>
            <w:tcW w:w="870" w:type="dxa"/>
          </w:tcPr>
          <w:p w14:paraId="15EFFC44" w14:textId="77777777" w:rsidR="006D0F5E" w:rsidRDefault="00901DEC">
            <w:pPr>
              <w:spacing w:after="0" w:line="240" w:lineRule="auto"/>
              <w:jc w:val="center"/>
              <w:rPr>
                <w:rFonts w:ascii="Times New Roman" w:eastAsia="Times New Roman" w:hAnsi="Times New Roman"/>
                <w:color w:val="FF0000"/>
              </w:rPr>
            </w:pPr>
            <w:r>
              <w:rPr>
                <w:rFonts w:ascii="Times New Roman" w:eastAsia="Times New Roman" w:hAnsi="Times New Roman"/>
              </w:rPr>
              <w:t>1000</w:t>
            </w:r>
          </w:p>
        </w:tc>
        <w:tc>
          <w:tcPr>
            <w:tcW w:w="810" w:type="dxa"/>
          </w:tcPr>
          <w:p w14:paraId="32AD708E"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 xml:space="preserve"> —</w:t>
            </w:r>
          </w:p>
        </w:tc>
        <w:tc>
          <w:tcPr>
            <w:tcW w:w="1005" w:type="dxa"/>
          </w:tcPr>
          <w:p w14:paraId="42C3C5BC"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1000</w:t>
            </w:r>
          </w:p>
        </w:tc>
        <w:tc>
          <w:tcPr>
            <w:tcW w:w="915" w:type="dxa"/>
          </w:tcPr>
          <w:p w14:paraId="6B85A871"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 xml:space="preserve"> —</w:t>
            </w:r>
          </w:p>
        </w:tc>
      </w:tr>
      <w:tr w:rsidR="006D0F5E" w14:paraId="6BE6E7F9" w14:textId="77777777">
        <w:trPr>
          <w:trHeight w:val="57"/>
        </w:trPr>
        <w:tc>
          <w:tcPr>
            <w:tcW w:w="4515" w:type="dxa"/>
          </w:tcPr>
          <w:p w14:paraId="55F39B2C" w14:textId="77777777" w:rsidR="006D0F5E" w:rsidRDefault="00901DEC">
            <w:pPr>
              <w:spacing w:after="0" w:line="240" w:lineRule="auto"/>
              <w:jc w:val="both"/>
              <w:rPr>
                <w:rFonts w:ascii="Times New Roman" w:eastAsia="Times New Roman" w:hAnsi="Times New Roman"/>
                <w:b/>
                <w:color w:val="FF0000"/>
                <w:sz w:val="24"/>
                <w:szCs w:val="24"/>
              </w:rPr>
            </w:pPr>
            <w:r>
              <w:rPr>
                <w:rFonts w:ascii="Times New Roman" w:eastAsia="Times New Roman" w:hAnsi="Times New Roman"/>
                <w:color w:val="000000"/>
                <w:sz w:val="24"/>
                <w:szCs w:val="24"/>
              </w:rPr>
              <w:t>Організація і проведення дитячо-юнацької військово-патріотичної гри «Сокіл» (Джура)</w:t>
            </w:r>
          </w:p>
        </w:tc>
        <w:tc>
          <w:tcPr>
            <w:tcW w:w="960" w:type="dxa"/>
          </w:tcPr>
          <w:p w14:paraId="7D94C5FE"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100000</w:t>
            </w:r>
          </w:p>
        </w:tc>
        <w:tc>
          <w:tcPr>
            <w:tcW w:w="795" w:type="dxa"/>
          </w:tcPr>
          <w:p w14:paraId="4F7C92DD"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870" w:type="dxa"/>
          </w:tcPr>
          <w:p w14:paraId="791B1035"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810" w:type="dxa"/>
          </w:tcPr>
          <w:p w14:paraId="1E49BEFC"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1005" w:type="dxa"/>
          </w:tcPr>
          <w:p w14:paraId="0E309B99"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915" w:type="dxa"/>
          </w:tcPr>
          <w:p w14:paraId="79CDEC15"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r>
      <w:tr w:rsidR="006D0F5E" w14:paraId="7E09DC15" w14:textId="77777777">
        <w:trPr>
          <w:trHeight w:val="57"/>
        </w:trPr>
        <w:tc>
          <w:tcPr>
            <w:tcW w:w="4515" w:type="dxa"/>
          </w:tcPr>
          <w:p w14:paraId="145E2F86" w14:textId="77777777" w:rsidR="006D0F5E" w:rsidRDefault="00901DEC">
            <w:pPr>
              <w:spacing w:after="0" w:line="240" w:lineRule="auto"/>
              <w:rPr>
                <w:rFonts w:ascii="Times New Roman" w:eastAsia="Times New Roman" w:hAnsi="Times New Roman"/>
                <w:b/>
                <w:color w:val="FF0000"/>
                <w:sz w:val="24"/>
                <w:szCs w:val="24"/>
              </w:rPr>
            </w:pPr>
            <w:r>
              <w:rPr>
                <w:rFonts w:ascii="Times New Roman" w:eastAsia="Times New Roman" w:hAnsi="Times New Roman"/>
                <w:sz w:val="24"/>
                <w:szCs w:val="24"/>
              </w:rPr>
              <w:t>Проведення I (ОТГ) етапу та участь в II (обласному) етапі Міжнародного мовно-літературного конкурсу учнівської та студентської молоді імені Тараса Шевченка</w:t>
            </w:r>
          </w:p>
        </w:tc>
        <w:tc>
          <w:tcPr>
            <w:tcW w:w="960" w:type="dxa"/>
          </w:tcPr>
          <w:p w14:paraId="7C51E917"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5000</w:t>
            </w:r>
          </w:p>
        </w:tc>
        <w:tc>
          <w:tcPr>
            <w:tcW w:w="795" w:type="dxa"/>
          </w:tcPr>
          <w:p w14:paraId="6D680725" w14:textId="77777777" w:rsidR="006D0F5E" w:rsidRDefault="00901DEC">
            <w:pPr>
              <w:spacing w:after="0" w:line="240" w:lineRule="auto"/>
              <w:rPr>
                <w:rFonts w:ascii="Times New Roman" w:eastAsia="Times New Roman" w:hAnsi="Times New Roman"/>
                <w:b/>
                <w:color w:val="FF0000"/>
              </w:rPr>
            </w:pPr>
            <w:r>
              <w:rPr>
                <w:rFonts w:ascii="Times New Roman" w:eastAsia="Times New Roman" w:hAnsi="Times New Roman"/>
              </w:rPr>
              <w:t>10</w:t>
            </w:r>
            <w:r>
              <w:rPr>
                <w:rFonts w:ascii="Times New Roman" w:eastAsia="Times New Roman" w:hAnsi="Times New Roman"/>
                <w:color w:val="000000"/>
              </w:rPr>
              <w:t>00</w:t>
            </w:r>
          </w:p>
        </w:tc>
        <w:tc>
          <w:tcPr>
            <w:tcW w:w="870" w:type="dxa"/>
          </w:tcPr>
          <w:p w14:paraId="4AE716F1" w14:textId="77777777" w:rsidR="006D0F5E" w:rsidRDefault="00901DEC">
            <w:pPr>
              <w:spacing w:after="0" w:line="240" w:lineRule="auto"/>
              <w:rPr>
                <w:rFonts w:ascii="Times New Roman" w:eastAsia="Times New Roman" w:hAnsi="Times New Roman"/>
                <w:b/>
                <w:color w:val="FF0000"/>
              </w:rPr>
            </w:pPr>
            <w:r>
              <w:rPr>
                <w:rFonts w:ascii="Times New Roman" w:eastAsia="Times New Roman" w:hAnsi="Times New Roman"/>
              </w:rPr>
              <w:t>1000</w:t>
            </w:r>
          </w:p>
        </w:tc>
        <w:tc>
          <w:tcPr>
            <w:tcW w:w="810" w:type="dxa"/>
          </w:tcPr>
          <w:p w14:paraId="1E68092C" w14:textId="77777777" w:rsidR="006D0F5E" w:rsidRDefault="00901DEC">
            <w:pPr>
              <w:spacing w:after="0" w:line="240" w:lineRule="auto"/>
              <w:rPr>
                <w:rFonts w:ascii="Times New Roman" w:eastAsia="Times New Roman" w:hAnsi="Times New Roman"/>
                <w:color w:val="000000"/>
              </w:rPr>
            </w:pPr>
            <w:r>
              <w:rPr>
                <w:rFonts w:ascii="Times New Roman" w:eastAsia="Times New Roman" w:hAnsi="Times New Roman"/>
              </w:rPr>
              <w:t>1000</w:t>
            </w:r>
          </w:p>
        </w:tc>
        <w:tc>
          <w:tcPr>
            <w:tcW w:w="1005" w:type="dxa"/>
          </w:tcPr>
          <w:p w14:paraId="1834ACDC" w14:textId="77777777" w:rsidR="006D0F5E" w:rsidRDefault="00901DEC">
            <w:pPr>
              <w:spacing w:after="0" w:line="240" w:lineRule="auto"/>
              <w:rPr>
                <w:rFonts w:ascii="Times New Roman" w:eastAsia="Times New Roman" w:hAnsi="Times New Roman"/>
                <w:b/>
                <w:color w:val="FF0000"/>
              </w:rPr>
            </w:pPr>
            <w:r>
              <w:rPr>
                <w:rFonts w:ascii="Times New Roman" w:eastAsia="Times New Roman" w:hAnsi="Times New Roman"/>
              </w:rPr>
              <w:t>1000</w:t>
            </w:r>
          </w:p>
        </w:tc>
        <w:tc>
          <w:tcPr>
            <w:tcW w:w="915" w:type="dxa"/>
          </w:tcPr>
          <w:p w14:paraId="37D83F86" w14:textId="77777777" w:rsidR="006D0F5E" w:rsidRDefault="00901DEC">
            <w:pPr>
              <w:spacing w:after="0" w:line="240" w:lineRule="auto"/>
              <w:rPr>
                <w:rFonts w:ascii="Times New Roman" w:eastAsia="Times New Roman" w:hAnsi="Times New Roman"/>
                <w:color w:val="000000"/>
              </w:rPr>
            </w:pPr>
            <w:r>
              <w:rPr>
                <w:rFonts w:ascii="Times New Roman" w:eastAsia="Times New Roman" w:hAnsi="Times New Roman"/>
              </w:rPr>
              <w:t>1000</w:t>
            </w:r>
          </w:p>
        </w:tc>
      </w:tr>
      <w:tr w:rsidR="006D0F5E" w14:paraId="537C12B7" w14:textId="77777777">
        <w:trPr>
          <w:trHeight w:val="57"/>
        </w:trPr>
        <w:tc>
          <w:tcPr>
            <w:tcW w:w="4515" w:type="dxa"/>
          </w:tcPr>
          <w:p w14:paraId="5B4CFAC1" w14:textId="77777777" w:rsidR="006D0F5E" w:rsidRDefault="00901DEC">
            <w:pPr>
              <w:spacing w:after="0" w:line="240" w:lineRule="auto"/>
              <w:rPr>
                <w:rFonts w:ascii="Times New Roman" w:eastAsia="Times New Roman" w:hAnsi="Times New Roman"/>
                <w:b/>
                <w:color w:val="FF0000"/>
                <w:sz w:val="24"/>
                <w:szCs w:val="24"/>
              </w:rPr>
            </w:pPr>
            <w:r>
              <w:rPr>
                <w:rFonts w:ascii="Times New Roman" w:eastAsia="Times New Roman" w:hAnsi="Times New Roman"/>
                <w:sz w:val="24"/>
                <w:szCs w:val="24"/>
              </w:rPr>
              <w:t>Проведення I (ОТГ) етапу та участь в II (обласному) етапі Міжнародного конкурсу з української мови імені Петра Яцика серед учнів закладів загальної середньої освіти</w:t>
            </w:r>
          </w:p>
        </w:tc>
        <w:tc>
          <w:tcPr>
            <w:tcW w:w="960" w:type="dxa"/>
          </w:tcPr>
          <w:p w14:paraId="333C91F6"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5000</w:t>
            </w:r>
          </w:p>
        </w:tc>
        <w:tc>
          <w:tcPr>
            <w:tcW w:w="795" w:type="dxa"/>
          </w:tcPr>
          <w:p w14:paraId="35B847A9" w14:textId="77777777" w:rsidR="006D0F5E" w:rsidRDefault="00901DEC">
            <w:pPr>
              <w:spacing w:after="0" w:line="240" w:lineRule="auto"/>
              <w:rPr>
                <w:rFonts w:ascii="Times New Roman" w:eastAsia="Times New Roman" w:hAnsi="Times New Roman"/>
                <w:b/>
                <w:color w:val="FF0000"/>
              </w:rPr>
            </w:pPr>
            <w:r>
              <w:rPr>
                <w:rFonts w:ascii="Times New Roman" w:eastAsia="Times New Roman" w:hAnsi="Times New Roman"/>
              </w:rPr>
              <w:t>1000</w:t>
            </w:r>
          </w:p>
        </w:tc>
        <w:tc>
          <w:tcPr>
            <w:tcW w:w="870" w:type="dxa"/>
          </w:tcPr>
          <w:p w14:paraId="79A1E832" w14:textId="77777777" w:rsidR="006D0F5E" w:rsidRDefault="00901DEC">
            <w:pPr>
              <w:spacing w:after="0" w:line="240" w:lineRule="auto"/>
              <w:rPr>
                <w:rFonts w:ascii="Times New Roman" w:eastAsia="Times New Roman" w:hAnsi="Times New Roman"/>
                <w:b/>
                <w:color w:val="FF0000"/>
              </w:rPr>
            </w:pPr>
            <w:r>
              <w:rPr>
                <w:rFonts w:ascii="Times New Roman" w:eastAsia="Times New Roman" w:hAnsi="Times New Roman"/>
              </w:rPr>
              <w:t>1000</w:t>
            </w:r>
          </w:p>
        </w:tc>
        <w:tc>
          <w:tcPr>
            <w:tcW w:w="810" w:type="dxa"/>
          </w:tcPr>
          <w:p w14:paraId="5355C325"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1000</w:t>
            </w:r>
          </w:p>
        </w:tc>
        <w:tc>
          <w:tcPr>
            <w:tcW w:w="1005" w:type="dxa"/>
          </w:tcPr>
          <w:p w14:paraId="1C2C3B62" w14:textId="77777777" w:rsidR="006D0F5E" w:rsidRDefault="00901DEC">
            <w:pPr>
              <w:spacing w:after="0" w:line="240" w:lineRule="auto"/>
              <w:rPr>
                <w:rFonts w:ascii="Times New Roman" w:eastAsia="Times New Roman" w:hAnsi="Times New Roman"/>
                <w:b/>
                <w:color w:val="FF0000"/>
              </w:rPr>
            </w:pPr>
            <w:r>
              <w:rPr>
                <w:rFonts w:ascii="Times New Roman" w:eastAsia="Times New Roman" w:hAnsi="Times New Roman"/>
              </w:rPr>
              <w:t>1000</w:t>
            </w:r>
          </w:p>
        </w:tc>
        <w:tc>
          <w:tcPr>
            <w:tcW w:w="915" w:type="dxa"/>
          </w:tcPr>
          <w:p w14:paraId="67EEE961"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1000</w:t>
            </w:r>
          </w:p>
        </w:tc>
      </w:tr>
      <w:tr w:rsidR="006D0F5E" w14:paraId="545B102A" w14:textId="77777777">
        <w:trPr>
          <w:trHeight w:val="57"/>
        </w:trPr>
        <w:tc>
          <w:tcPr>
            <w:tcW w:w="4515" w:type="dxa"/>
          </w:tcPr>
          <w:p w14:paraId="59E6E692" w14:textId="77777777" w:rsidR="006D0F5E" w:rsidRDefault="00901DEC">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Фестиваль кулішу </w:t>
            </w:r>
          </w:p>
        </w:tc>
        <w:tc>
          <w:tcPr>
            <w:tcW w:w="960" w:type="dxa"/>
          </w:tcPr>
          <w:p w14:paraId="0A28650E"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100000</w:t>
            </w:r>
          </w:p>
        </w:tc>
        <w:tc>
          <w:tcPr>
            <w:tcW w:w="795" w:type="dxa"/>
          </w:tcPr>
          <w:p w14:paraId="4AB980C9"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870" w:type="dxa"/>
          </w:tcPr>
          <w:p w14:paraId="498E696C"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810" w:type="dxa"/>
          </w:tcPr>
          <w:p w14:paraId="776F3C3B"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1005" w:type="dxa"/>
          </w:tcPr>
          <w:p w14:paraId="0166A823"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915" w:type="dxa"/>
          </w:tcPr>
          <w:p w14:paraId="5A4CEE33"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r>
      <w:tr w:rsidR="006D0F5E" w14:paraId="3B1B23C5" w14:textId="77777777">
        <w:trPr>
          <w:trHeight w:val="57"/>
        </w:trPr>
        <w:tc>
          <w:tcPr>
            <w:tcW w:w="4515" w:type="dxa"/>
          </w:tcPr>
          <w:p w14:paraId="4488074E" w14:textId="77777777" w:rsidR="006D0F5E" w:rsidRDefault="00901DEC">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З'їзд козачат для молодших школярів </w:t>
            </w:r>
          </w:p>
        </w:tc>
        <w:tc>
          <w:tcPr>
            <w:tcW w:w="960" w:type="dxa"/>
          </w:tcPr>
          <w:p w14:paraId="318D1254"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100000</w:t>
            </w:r>
          </w:p>
        </w:tc>
        <w:tc>
          <w:tcPr>
            <w:tcW w:w="795" w:type="dxa"/>
          </w:tcPr>
          <w:p w14:paraId="0C04F5F0"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870" w:type="dxa"/>
          </w:tcPr>
          <w:p w14:paraId="355BAE5D"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810" w:type="dxa"/>
          </w:tcPr>
          <w:p w14:paraId="193CE5C7"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1005" w:type="dxa"/>
          </w:tcPr>
          <w:p w14:paraId="5047BB6A"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c>
          <w:tcPr>
            <w:tcW w:w="915" w:type="dxa"/>
          </w:tcPr>
          <w:p w14:paraId="6AEDAD38" w14:textId="77777777" w:rsidR="006D0F5E" w:rsidRDefault="00901DEC">
            <w:pPr>
              <w:spacing w:after="0" w:line="240" w:lineRule="auto"/>
              <w:jc w:val="both"/>
              <w:rPr>
                <w:rFonts w:ascii="Times New Roman" w:eastAsia="Times New Roman" w:hAnsi="Times New Roman"/>
              </w:rPr>
            </w:pPr>
            <w:r>
              <w:rPr>
                <w:rFonts w:ascii="Times New Roman" w:eastAsia="Times New Roman" w:hAnsi="Times New Roman"/>
              </w:rPr>
              <w:t>20000</w:t>
            </w:r>
          </w:p>
        </w:tc>
      </w:tr>
      <w:tr w:rsidR="006D0F5E" w14:paraId="7E017BF1" w14:textId="77777777">
        <w:trPr>
          <w:trHeight w:val="57"/>
        </w:trPr>
        <w:tc>
          <w:tcPr>
            <w:tcW w:w="4515" w:type="dxa"/>
          </w:tcPr>
          <w:p w14:paraId="1B382219" w14:textId="77777777" w:rsidR="006D0F5E" w:rsidRDefault="00901DEC">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Вшанування пам'яті героїв АТО </w:t>
            </w:r>
            <w:proofErr w:type="spellStart"/>
            <w:r>
              <w:rPr>
                <w:rFonts w:ascii="Times New Roman" w:eastAsia="Times New Roman" w:hAnsi="Times New Roman"/>
                <w:sz w:val="24"/>
                <w:szCs w:val="24"/>
              </w:rPr>
              <w:t>Вишгородщини</w:t>
            </w:r>
            <w:proofErr w:type="spellEnd"/>
            <w:r>
              <w:rPr>
                <w:rFonts w:ascii="Times New Roman" w:eastAsia="Times New Roman" w:hAnsi="Times New Roman"/>
                <w:sz w:val="24"/>
                <w:szCs w:val="24"/>
              </w:rPr>
              <w:t xml:space="preserve"> із фестивалем української патріотичної пісні</w:t>
            </w:r>
          </w:p>
        </w:tc>
        <w:tc>
          <w:tcPr>
            <w:tcW w:w="960" w:type="dxa"/>
          </w:tcPr>
          <w:p w14:paraId="5380D147"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150000</w:t>
            </w:r>
          </w:p>
        </w:tc>
        <w:tc>
          <w:tcPr>
            <w:tcW w:w="795" w:type="dxa"/>
          </w:tcPr>
          <w:p w14:paraId="0FE9737A"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30000</w:t>
            </w:r>
          </w:p>
        </w:tc>
        <w:tc>
          <w:tcPr>
            <w:tcW w:w="870" w:type="dxa"/>
          </w:tcPr>
          <w:p w14:paraId="09FFCB44"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30000</w:t>
            </w:r>
          </w:p>
        </w:tc>
        <w:tc>
          <w:tcPr>
            <w:tcW w:w="810" w:type="dxa"/>
          </w:tcPr>
          <w:p w14:paraId="3525AF2B"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30000</w:t>
            </w:r>
          </w:p>
        </w:tc>
        <w:tc>
          <w:tcPr>
            <w:tcW w:w="1005" w:type="dxa"/>
          </w:tcPr>
          <w:p w14:paraId="01BDD8B2"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30000</w:t>
            </w:r>
          </w:p>
        </w:tc>
        <w:tc>
          <w:tcPr>
            <w:tcW w:w="915" w:type="dxa"/>
          </w:tcPr>
          <w:p w14:paraId="6B2ED07F" w14:textId="77777777" w:rsidR="006D0F5E" w:rsidRDefault="00901DEC">
            <w:pPr>
              <w:spacing w:after="0" w:line="240" w:lineRule="auto"/>
              <w:rPr>
                <w:rFonts w:ascii="Times New Roman" w:eastAsia="Times New Roman" w:hAnsi="Times New Roman"/>
              </w:rPr>
            </w:pPr>
            <w:r>
              <w:rPr>
                <w:rFonts w:ascii="Times New Roman" w:eastAsia="Times New Roman" w:hAnsi="Times New Roman"/>
              </w:rPr>
              <w:t>30000</w:t>
            </w:r>
          </w:p>
        </w:tc>
      </w:tr>
      <w:tr w:rsidR="006D0F5E" w14:paraId="4088E26F" w14:textId="77777777">
        <w:trPr>
          <w:trHeight w:val="57"/>
        </w:trPr>
        <w:tc>
          <w:tcPr>
            <w:tcW w:w="4515" w:type="dxa"/>
          </w:tcPr>
          <w:p w14:paraId="19FCBB5F" w14:textId="77777777" w:rsidR="006D0F5E" w:rsidRDefault="00901DEC">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Всього</w:t>
            </w:r>
          </w:p>
        </w:tc>
        <w:tc>
          <w:tcPr>
            <w:tcW w:w="960" w:type="dxa"/>
          </w:tcPr>
          <w:p w14:paraId="0FACF7DE" w14:textId="77777777" w:rsidR="006D0F5E" w:rsidRDefault="00901DEC">
            <w:pPr>
              <w:spacing w:after="0" w:line="240" w:lineRule="auto"/>
              <w:rPr>
                <w:rFonts w:ascii="Times New Roman" w:eastAsia="Times New Roman" w:hAnsi="Times New Roman"/>
                <w:b/>
              </w:rPr>
            </w:pPr>
            <w:r>
              <w:rPr>
                <w:rFonts w:ascii="Times New Roman" w:eastAsia="Times New Roman" w:hAnsi="Times New Roman"/>
                <w:b/>
              </w:rPr>
              <w:t>462000</w:t>
            </w:r>
          </w:p>
        </w:tc>
        <w:tc>
          <w:tcPr>
            <w:tcW w:w="795" w:type="dxa"/>
          </w:tcPr>
          <w:p w14:paraId="79ADB6A5" w14:textId="77777777" w:rsidR="006D0F5E" w:rsidRDefault="00901DEC">
            <w:pPr>
              <w:spacing w:after="0" w:line="240" w:lineRule="auto"/>
              <w:rPr>
                <w:rFonts w:ascii="Times New Roman" w:eastAsia="Times New Roman" w:hAnsi="Times New Roman"/>
                <w:b/>
              </w:rPr>
            </w:pPr>
            <w:r>
              <w:rPr>
                <w:rFonts w:ascii="Times New Roman" w:eastAsia="Times New Roman" w:hAnsi="Times New Roman"/>
                <w:b/>
              </w:rPr>
              <w:t>92000</w:t>
            </w:r>
          </w:p>
        </w:tc>
        <w:tc>
          <w:tcPr>
            <w:tcW w:w="870" w:type="dxa"/>
          </w:tcPr>
          <w:p w14:paraId="1844BE39" w14:textId="77777777" w:rsidR="006D0F5E" w:rsidRDefault="00901DEC">
            <w:pPr>
              <w:spacing w:after="0" w:line="240" w:lineRule="auto"/>
              <w:rPr>
                <w:rFonts w:ascii="Times New Roman" w:eastAsia="Times New Roman" w:hAnsi="Times New Roman"/>
                <w:b/>
              </w:rPr>
            </w:pPr>
            <w:r>
              <w:rPr>
                <w:rFonts w:ascii="Times New Roman" w:eastAsia="Times New Roman" w:hAnsi="Times New Roman"/>
                <w:b/>
              </w:rPr>
              <w:t>93000</w:t>
            </w:r>
          </w:p>
        </w:tc>
        <w:tc>
          <w:tcPr>
            <w:tcW w:w="810" w:type="dxa"/>
          </w:tcPr>
          <w:p w14:paraId="204241F0" w14:textId="77777777" w:rsidR="006D0F5E" w:rsidRDefault="00901DEC">
            <w:pPr>
              <w:spacing w:after="0" w:line="240" w:lineRule="auto"/>
              <w:rPr>
                <w:rFonts w:ascii="Times New Roman" w:eastAsia="Times New Roman" w:hAnsi="Times New Roman"/>
                <w:b/>
              </w:rPr>
            </w:pPr>
            <w:r>
              <w:rPr>
                <w:rFonts w:ascii="Times New Roman" w:eastAsia="Times New Roman" w:hAnsi="Times New Roman"/>
                <w:b/>
              </w:rPr>
              <w:t>92000</w:t>
            </w:r>
          </w:p>
        </w:tc>
        <w:tc>
          <w:tcPr>
            <w:tcW w:w="1005" w:type="dxa"/>
          </w:tcPr>
          <w:p w14:paraId="28E854A1" w14:textId="77777777" w:rsidR="006D0F5E" w:rsidRDefault="00901DEC">
            <w:pPr>
              <w:spacing w:after="0" w:line="240" w:lineRule="auto"/>
              <w:rPr>
                <w:rFonts w:ascii="Times New Roman" w:eastAsia="Times New Roman" w:hAnsi="Times New Roman"/>
                <w:b/>
              </w:rPr>
            </w:pPr>
            <w:r>
              <w:rPr>
                <w:rFonts w:ascii="Times New Roman" w:eastAsia="Times New Roman" w:hAnsi="Times New Roman"/>
                <w:b/>
              </w:rPr>
              <w:t>93000</w:t>
            </w:r>
          </w:p>
        </w:tc>
        <w:tc>
          <w:tcPr>
            <w:tcW w:w="915" w:type="dxa"/>
          </w:tcPr>
          <w:p w14:paraId="7403600E" w14:textId="77777777" w:rsidR="006D0F5E" w:rsidRDefault="00901DEC">
            <w:pPr>
              <w:spacing w:after="0" w:line="240" w:lineRule="auto"/>
              <w:rPr>
                <w:rFonts w:ascii="Times New Roman" w:eastAsia="Times New Roman" w:hAnsi="Times New Roman"/>
                <w:b/>
              </w:rPr>
            </w:pPr>
            <w:r>
              <w:rPr>
                <w:rFonts w:ascii="Times New Roman" w:eastAsia="Times New Roman" w:hAnsi="Times New Roman"/>
                <w:b/>
              </w:rPr>
              <w:t>92000</w:t>
            </w:r>
          </w:p>
        </w:tc>
      </w:tr>
    </w:tbl>
    <w:p w14:paraId="5E63A526" w14:textId="77777777" w:rsidR="006D0F5E" w:rsidRDefault="006D0F5E">
      <w:pPr>
        <w:spacing w:after="0"/>
        <w:jc w:val="center"/>
        <w:rPr>
          <w:rFonts w:ascii="Times New Roman" w:eastAsia="Times New Roman" w:hAnsi="Times New Roman"/>
          <w:sz w:val="24"/>
          <w:szCs w:val="24"/>
        </w:rPr>
      </w:pPr>
    </w:p>
    <w:p w14:paraId="7854B9BE" w14:textId="2DF631C5" w:rsidR="00844583" w:rsidRPr="00844583" w:rsidRDefault="00901DEC" w:rsidP="00844583">
      <w:pPr>
        <w:spacing w:after="0" w:line="240" w:lineRule="auto"/>
        <w:ind w:left="-180"/>
        <w:rPr>
          <w:rFonts w:ascii="Times New Roman" w:hAnsi="Times New Roman"/>
          <w:sz w:val="28"/>
          <w:szCs w:val="28"/>
          <w:lang w:val="ru-RU"/>
        </w:rPr>
      </w:pPr>
      <w:r>
        <w:br w:type="page"/>
      </w:r>
      <w:bookmarkEnd w:id="1"/>
      <w:r>
        <w:rPr>
          <w:rFonts w:ascii="Times New Roman" w:eastAsia="Times New Roman" w:hAnsi="Times New Roman"/>
          <w:sz w:val="24"/>
          <w:szCs w:val="24"/>
        </w:rPr>
        <w:lastRenderedPageBreak/>
        <w:t xml:space="preserve"> </w:t>
      </w:r>
      <w:r w:rsidR="00844583">
        <w:rPr>
          <w:rFonts w:ascii="Times New Roman" w:eastAsia="Times New Roman" w:hAnsi="Times New Roman"/>
          <w:sz w:val="24"/>
          <w:szCs w:val="24"/>
          <w:lang w:val="ru-RU"/>
        </w:rPr>
        <w:t xml:space="preserve">                                                                                                       </w:t>
      </w:r>
      <w:r w:rsidR="00844583">
        <w:rPr>
          <w:rFonts w:ascii="Times New Roman" w:hAnsi="Times New Roman"/>
          <w:sz w:val="28"/>
          <w:szCs w:val="28"/>
        </w:rPr>
        <w:t xml:space="preserve">Додаток </w:t>
      </w:r>
      <w:r w:rsidR="00844583">
        <w:rPr>
          <w:rFonts w:ascii="Times New Roman" w:hAnsi="Times New Roman"/>
          <w:sz w:val="28"/>
          <w:szCs w:val="28"/>
          <w:lang w:val="ru-RU"/>
        </w:rPr>
        <w:t>4</w:t>
      </w:r>
    </w:p>
    <w:p w14:paraId="6566A7EE" w14:textId="77777777" w:rsidR="00844583" w:rsidRDefault="00844583" w:rsidP="00844583">
      <w:pPr>
        <w:spacing w:after="0" w:line="240" w:lineRule="auto"/>
        <w:jc w:val="both"/>
        <w:rPr>
          <w:rFonts w:ascii="Times New Roman" w:hAnsi="Times New Roman"/>
          <w:sz w:val="28"/>
          <w:szCs w:val="28"/>
          <w:lang w:eastAsia="ru-RU"/>
        </w:rPr>
      </w:pPr>
      <w:r>
        <w:rPr>
          <w:rFonts w:ascii="Times New Roman" w:hAnsi="Times New Roman"/>
          <w:sz w:val="28"/>
          <w:szCs w:val="28"/>
        </w:rPr>
        <w:t xml:space="preserve">                                                                                  до рішення 2 засідання </w:t>
      </w:r>
    </w:p>
    <w:p w14:paraId="2E4543AF" w14:textId="77777777" w:rsidR="00844583" w:rsidRDefault="00844583" w:rsidP="00844583">
      <w:pPr>
        <w:spacing w:after="0" w:line="240" w:lineRule="auto"/>
        <w:jc w:val="both"/>
        <w:rPr>
          <w:rFonts w:ascii="Times New Roman" w:hAnsi="Times New Roman"/>
          <w:sz w:val="28"/>
          <w:szCs w:val="28"/>
          <w:lang w:eastAsia="en-US"/>
        </w:rPr>
      </w:pPr>
      <w:r>
        <w:rPr>
          <w:rFonts w:ascii="Times New Roman" w:hAnsi="Times New Roman"/>
          <w:sz w:val="28"/>
          <w:szCs w:val="28"/>
        </w:rPr>
        <w:t xml:space="preserve">                                                                                  2 позачергової</w:t>
      </w:r>
    </w:p>
    <w:p w14:paraId="32424B78" w14:textId="77777777"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сесії </w:t>
      </w:r>
      <w:r>
        <w:rPr>
          <w:rFonts w:ascii="Times New Roman" w:hAnsi="Times New Roman"/>
          <w:sz w:val="28"/>
          <w:szCs w:val="28"/>
          <w:lang w:val="en-US"/>
        </w:rPr>
        <w:t>V</w:t>
      </w:r>
      <w:r>
        <w:rPr>
          <w:rFonts w:ascii="Times New Roman" w:hAnsi="Times New Roman"/>
          <w:sz w:val="28"/>
          <w:szCs w:val="28"/>
        </w:rPr>
        <w:t>ІІІ скликання</w:t>
      </w:r>
    </w:p>
    <w:p w14:paraId="34560B98" w14:textId="77777777"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Димерської селищної ради</w:t>
      </w:r>
    </w:p>
    <w:p w14:paraId="64078741" w14:textId="1837998B" w:rsidR="00844583" w:rsidRDefault="00844583" w:rsidP="00844583">
      <w:pPr>
        <w:spacing w:after="0" w:line="240" w:lineRule="auto"/>
        <w:jc w:val="both"/>
        <w:rPr>
          <w:rFonts w:ascii="Times New Roman" w:hAnsi="Times New Roman"/>
          <w:sz w:val="28"/>
          <w:szCs w:val="28"/>
        </w:rPr>
      </w:pPr>
      <w:r>
        <w:rPr>
          <w:rFonts w:ascii="Times New Roman" w:hAnsi="Times New Roman"/>
          <w:sz w:val="28"/>
          <w:szCs w:val="28"/>
        </w:rPr>
        <w:t xml:space="preserve">                                                                                  24 грудня 2020р. №</w:t>
      </w:r>
      <w:r>
        <w:rPr>
          <w:rFonts w:ascii="Times New Roman" w:hAnsi="Times New Roman"/>
          <w:sz w:val="28"/>
          <w:szCs w:val="28"/>
          <w:lang w:val="ru-RU"/>
        </w:rPr>
        <w:t>55</w:t>
      </w:r>
      <w:r>
        <w:rPr>
          <w:rFonts w:ascii="Times New Roman" w:hAnsi="Times New Roman"/>
          <w:sz w:val="28"/>
          <w:szCs w:val="28"/>
        </w:rPr>
        <w:t>-2-2-</w:t>
      </w:r>
      <w:r>
        <w:rPr>
          <w:rFonts w:ascii="Times New Roman" w:hAnsi="Times New Roman"/>
          <w:sz w:val="28"/>
          <w:szCs w:val="28"/>
          <w:lang w:val="en-US"/>
        </w:rPr>
        <w:t>V</w:t>
      </w:r>
      <w:r>
        <w:rPr>
          <w:rFonts w:ascii="Times New Roman" w:hAnsi="Times New Roman"/>
          <w:sz w:val="28"/>
          <w:szCs w:val="28"/>
        </w:rPr>
        <w:t>ІІІ</w:t>
      </w:r>
    </w:p>
    <w:p w14:paraId="0FDCBBEE" w14:textId="77777777" w:rsidR="00844583" w:rsidRDefault="00844583" w:rsidP="00844583">
      <w:pPr>
        <w:spacing w:after="0" w:line="240" w:lineRule="auto"/>
        <w:jc w:val="both"/>
        <w:rPr>
          <w:rFonts w:ascii="Times New Roman" w:hAnsi="Times New Roman"/>
          <w:sz w:val="28"/>
          <w:szCs w:val="28"/>
        </w:rPr>
      </w:pPr>
    </w:p>
    <w:p w14:paraId="2FC38111" w14:textId="222261D8" w:rsidR="006D0F5E" w:rsidRDefault="006D0F5E">
      <w:pPr>
        <w:spacing w:after="0" w:line="240" w:lineRule="auto"/>
        <w:jc w:val="right"/>
        <w:rPr>
          <w:rFonts w:ascii="Times New Roman" w:eastAsia="Times New Roman" w:hAnsi="Times New Roman"/>
          <w:sz w:val="18"/>
          <w:szCs w:val="18"/>
        </w:rPr>
      </w:pPr>
    </w:p>
    <w:p w14:paraId="7A3B2FFB" w14:textId="77777777" w:rsidR="006D0F5E" w:rsidRDefault="006D0F5E">
      <w:pPr>
        <w:spacing w:after="0"/>
        <w:rPr>
          <w:rFonts w:ascii="Times New Roman" w:eastAsia="Times New Roman" w:hAnsi="Times New Roman"/>
        </w:rPr>
      </w:pPr>
    </w:p>
    <w:p w14:paraId="4BACA2F9" w14:textId="77777777" w:rsidR="006D0F5E" w:rsidRDefault="006D0F5E">
      <w:pPr>
        <w:tabs>
          <w:tab w:val="left" w:pos="1011"/>
          <w:tab w:val="center" w:pos="5140"/>
        </w:tabs>
        <w:spacing w:after="0"/>
        <w:jc w:val="center"/>
        <w:rPr>
          <w:rFonts w:ascii="Times New Roman" w:eastAsia="Times New Roman" w:hAnsi="Times New Roman"/>
          <w:b/>
        </w:rPr>
      </w:pPr>
    </w:p>
    <w:p w14:paraId="38F50EC9" w14:textId="77777777" w:rsidR="006D0F5E" w:rsidRDefault="00901DEC">
      <w:pPr>
        <w:tabs>
          <w:tab w:val="left" w:pos="1011"/>
          <w:tab w:val="center" w:pos="5140"/>
        </w:tabs>
        <w:spacing w:after="0"/>
        <w:jc w:val="center"/>
        <w:rPr>
          <w:rFonts w:ascii="Times New Roman" w:eastAsia="Times New Roman" w:hAnsi="Times New Roman"/>
          <w:b/>
          <w:sz w:val="28"/>
          <w:szCs w:val="28"/>
        </w:rPr>
      </w:pPr>
      <w:r>
        <w:rPr>
          <w:rFonts w:ascii="Times New Roman" w:eastAsia="Times New Roman" w:hAnsi="Times New Roman"/>
          <w:b/>
          <w:sz w:val="28"/>
          <w:szCs w:val="28"/>
        </w:rPr>
        <w:t>План заходів  на реалізацію Програми національно-патріотичного виховання  на 2021-2025 роки</w:t>
      </w:r>
    </w:p>
    <w:p w14:paraId="2C45172D" w14:textId="77777777" w:rsidR="006D0F5E" w:rsidRDefault="006D0F5E">
      <w:pPr>
        <w:spacing w:after="0"/>
        <w:jc w:val="center"/>
        <w:rPr>
          <w:rFonts w:ascii="Times New Roman" w:eastAsia="Times New Roman" w:hAnsi="Times New Roman"/>
          <w:sz w:val="16"/>
          <w:szCs w:val="16"/>
        </w:rPr>
      </w:pPr>
    </w:p>
    <w:tbl>
      <w:tblPr>
        <w:tblStyle w:val="ad"/>
        <w:tblW w:w="9866" w:type="dxa"/>
        <w:tblInd w:w="0" w:type="dxa"/>
        <w:tblLayout w:type="fixed"/>
        <w:tblLook w:val="0000" w:firstRow="0" w:lastRow="0" w:firstColumn="0" w:lastColumn="0" w:noHBand="0" w:noVBand="0"/>
      </w:tblPr>
      <w:tblGrid>
        <w:gridCol w:w="664"/>
        <w:gridCol w:w="4182"/>
        <w:gridCol w:w="60"/>
        <w:gridCol w:w="1347"/>
        <w:gridCol w:w="35"/>
        <w:gridCol w:w="1722"/>
        <w:gridCol w:w="36"/>
        <w:gridCol w:w="250"/>
        <w:gridCol w:w="1570"/>
      </w:tblGrid>
      <w:tr w:rsidR="006D0F5E" w14:paraId="1D6AEA5F" w14:textId="77777777">
        <w:trPr>
          <w:trHeight w:val="845"/>
        </w:trPr>
        <w:tc>
          <w:tcPr>
            <w:tcW w:w="675" w:type="dxa"/>
            <w:tcBorders>
              <w:top w:val="single" w:sz="4" w:space="0" w:color="000000"/>
              <w:left w:val="single" w:sz="4" w:space="0" w:color="000000"/>
              <w:bottom w:val="single" w:sz="4" w:space="0" w:color="000000"/>
              <w:right w:val="single" w:sz="4" w:space="0" w:color="000000"/>
            </w:tcBorders>
            <w:vAlign w:val="center"/>
          </w:tcPr>
          <w:p w14:paraId="7196F13C" w14:textId="77777777" w:rsidR="006D0F5E" w:rsidRDefault="00901DEC">
            <w:pPr>
              <w:spacing w:after="0"/>
              <w:jc w:val="center"/>
              <w:rPr>
                <w:rFonts w:ascii="Times New Roman" w:eastAsia="Times New Roman" w:hAnsi="Times New Roman"/>
                <w:b/>
                <w:sz w:val="18"/>
                <w:szCs w:val="18"/>
              </w:rPr>
            </w:pPr>
            <w:r>
              <w:rPr>
                <w:rFonts w:ascii="Times New Roman" w:eastAsia="Times New Roman" w:hAnsi="Times New Roman"/>
                <w:b/>
                <w:sz w:val="18"/>
                <w:szCs w:val="18"/>
              </w:rPr>
              <w:t>№ п/п</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46B18D79" w14:textId="77777777" w:rsidR="006D0F5E" w:rsidRDefault="00901DEC">
            <w:pPr>
              <w:spacing w:after="0"/>
              <w:rPr>
                <w:rFonts w:ascii="Times New Roman" w:eastAsia="Times New Roman" w:hAnsi="Times New Roman"/>
                <w:b/>
                <w:sz w:val="18"/>
                <w:szCs w:val="18"/>
              </w:rPr>
            </w:pPr>
            <w:r>
              <w:rPr>
                <w:rFonts w:ascii="Times New Roman" w:eastAsia="Times New Roman" w:hAnsi="Times New Roman"/>
                <w:b/>
                <w:sz w:val="18"/>
                <w:szCs w:val="18"/>
              </w:rPr>
              <w:t>Напрями діяльності</w:t>
            </w:r>
          </w:p>
          <w:p w14:paraId="248D2C68" w14:textId="77777777" w:rsidR="006D0F5E" w:rsidRDefault="006D0F5E">
            <w:pPr>
              <w:spacing w:after="0"/>
              <w:jc w:val="center"/>
              <w:rPr>
                <w:rFonts w:ascii="Times New Roman" w:eastAsia="Times New Roman" w:hAnsi="Times New Roman"/>
                <w:b/>
                <w:sz w:val="18"/>
                <w:szCs w:val="18"/>
              </w:rPr>
            </w:pPr>
          </w:p>
          <w:p w14:paraId="56ED5644" w14:textId="77777777" w:rsidR="006D0F5E" w:rsidRDefault="00901DEC">
            <w:pPr>
              <w:spacing w:after="0"/>
              <w:jc w:val="center"/>
              <w:rPr>
                <w:rFonts w:ascii="Times New Roman" w:eastAsia="Times New Roman" w:hAnsi="Times New Roman"/>
                <w:b/>
                <w:sz w:val="18"/>
                <w:szCs w:val="18"/>
              </w:rPr>
            </w:pPr>
            <w:r>
              <w:rPr>
                <w:rFonts w:ascii="Times New Roman" w:eastAsia="Times New Roman" w:hAnsi="Times New Roman"/>
                <w:b/>
                <w:sz w:val="18"/>
                <w:szCs w:val="18"/>
              </w:rPr>
              <w:t xml:space="preserve">   Зміст заходів</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6A13494A" w14:textId="77777777" w:rsidR="006D0F5E" w:rsidRDefault="00901DEC">
            <w:pPr>
              <w:spacing w:after="0"/>
              <w:ind w:left="-167" w:right="-108"/>
              <w:jc w:val="center"/>
              <w:rPr>
                <w:rFonts w:ascii="Times New Roman" w:eastAsia="Times New Roman" w:hAnsi="Times New Roman"/>
                <w:b/>
                <w:sz w:val="18"/>
                <w:szCs w:val="18"/>
              </w:rPr>
            </w:pPr>
            <w:r>
              <w:rPr>
                <w:rFonts w:ascii="Times New Roman" w:eastAsia="Times New Roman" w:hAnsi="Times New Roman"/>
                <w:b/>
                <w:sz w:val="18"/>
                <w:szCs w:val="18"/>
              </w:rPr>
              <w:t>Термін виконання</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00EF8CE1" w14:textId="77777777" w:rsidR="006D0F5E" w:rsidRDefault="00901DEC">
            <w:pPr>
              <w:spacing w:after="0"/>
              <w:ind w:left="-41" w:right="-94"/>
              <w:jc w:val="center"/>
              <w:rPr>
                <w:rFonts w:ascii="Times New Roman" w:eastAsia="Times New Roman" w:hAnsi="Times New Roman"/>
                <w:b/>
                <w:sz w:val="18"/>
                <w:szCs w:val="18"/>
              </w:rPr>
            </w:pPr>
            <w:r>
              <w:rPr>
                <w:rFonts w:ascii="Times New Roman" w:eastAsia="Times New Roman" w:hAnsi="Times New Roman"/>
                <w:b/>
                <w:sz w:val="18"/>
                <w:szCs w:val="18"/>
              </w:rPr>
              <w:t>Відповідальні за виконання</w:t>
            </w:r>
          </w:p>
        </w:tc>
        <w:tc>
          <w:tcPr>
            <w:tcW w:w="1607" w:type="dxa"/>
            <w:tcBorders>
              <w:top w:val="single" w:sz="4" w:space="0" w:color="000000"/>
              <w:left w:val="single" w:sz="4" w:space="0" w:color="000000"/>
              <w:bottom w:val="single" w:sz="4" w:space="0" w:color="000000"/>
              <w:right w:val="single" w:sz="4" w:space="0" w:color="000000"/>
            </w:tcBorders>
            <w:vAlign w:val="center"/>
          </w:tcPr>
          <w:p w14:paraId="00FC43EC" w14:textId="77777777" w:rsidR="006D0F5E" w:rsidRDefault="00901DEC">
            <w:pPr>
              <w:spacing w:after="0"/>
              <w:jc w:val="center"/>
              <w:rPr>
                <w:rFonts w:ascii="Times New Roman" w:eastAsia="Times New Roman" w:hAnsi="Times New Roman"/>
                <w:b/>
                <w:sz w:val="18"/>
                <w:szCs w:val="18"/>
              </w:rPr>
            </w:pPr>
            <w:r>
              <w:rPr>
                <w:rFonts w:ascii="Times New Roman" w:eastAsia="Times New Roman" w:hAnsi="Times New Roman"/>
                <w:b/>
                <w:sz w:val="18"/>
                <w:szCs w:val="18"/>
              </w:rPr>
              <w:t>Очікувані</w:t>
            </w:r>
          </w:p>
          <w:p w14:paraId="68C66057" w14:textId="77777777" w:rsidR="006D0F5E" w:rsidRDefault="00901DEC">
            <w:pPr>
              <w:spacing w:after="0"/>
              <w:jc w:val="center"/>
              <w:rPr>
                <w:rFonts w:ascii="Times New Roman" w:eastAsia="Times New Roman" w:hAnsi="Times New Roman"/>
                <w:b/>
                <w:sz w:val="18"/>
                <w:szCs w:val="18"/>
              </w:rPr>
            </w:pPr>
            <w:r>
              <w:rPr>
                <w:rFonts w:ascii="Times New Roman" w:eastAsia="Times New Roman" w:hAnsi="Times New Roman"/>
                <w:b/>
                <w:sz w:val="18"/>
                <w:szCs w:val="18"/>
              </w:rPr>
              <w:t>результати</w:t>
            </w:r>
          </w:p>
        </w:tc>
      </w:tr>
      <w:tr w:rsidR="006D0F5E" w14:paraId="2AF916AD" w14:textId="77777777">
        <w:trPr>
          <w:trHeight w:val="320"/>
        </w:trPr>
        <w:tc>
          <w:tcPr>
            <w:tcW w:w="675" w:type="dxa"/>
            <w:tcBorders>
              <w:top w:val="single" w:sz="4" w:space="0" w:color="000000"/>
              <w:left w:val="single" w:sz="4" w:space="0" w:color="000000"/>
              <w:bottom w:val="single" w:sz="4" w:space="0" w:color="000000"/>
              <w:right w:val="single" w:sz="4" w:space="0" w:color="000000"/>
            </w:tcBorders>
          </w:tcPr>
          <w:p w14:paraId="29ADF3F0" w14:textId="77777777" w:rsidR="006D0F5E" w:rsidRDefault="006D0F5E">
            <w:pPr>
              <w:spacing w:after="0"/>
              <w:rPr>
                <w:rFonts w:ascii="Times New Roman" w:eastAsia="Times New Roman" w:hAnsi="Times New Roman"/>
                <w:sz w:val="24"/>
                <w:szCs w:val="24"/>
              </w:rPr>
            </w:pPr>
          </w:p>
        </w:tc>
        <w:tc>
          <w:tcPr>
            <w:tcW w:w="9191" w:type="dxa"/>
            <w:gridSpan w:val="8"/>
            <w:tcBorders>
              <w:top w:val="single" w:sz="4" w:space="0" w:color="000000"/>
              <w:left w:val="single" w:sz="4" w:space="0" w:color="000000"/>
              <w:bottom w:val="single" w:sz="4" w:space="0" w:color="000000"/>
              <w:right w:val="single" w:sz="4" w:space="0" w:color="000000"/>
            </w:tcBorders>
            <w:vAlign w:val="center"/>
          </w:tcPr>
          <w:p w14:paraId="11740539"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b/>
                <w:sz w:val="24"/>
                <w:szCs w:val="24"/>
              </w:rPr>
              <w:t xml:space="preserve"> Пріоритет 1. Створення системи інформаційно-методичного забезпечення </w:t>
            </w:r>
          </w:p>
        </w:tc>
      </w:tr>
      <w:tr w:rsidR="006D0F5E" w14:paraId="2601C348"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30E7C2D1" w14:textId="77777777" w:rsidR="006D0F5E" w:rsidRDefault="00901DEC">
            <w:pPr>
              <w:spacing w:after="0"/>
              <w:ind w:left="-180" w:right="-108"/>
              <w:jc w:val="center"/>
              <w:rPr>
                <w:rFonts w:ascii="Times New Roman" w:eastAsia="Times New Roman" w:hAnsi="Times New Roman"/>
                <w:sz w:val="24"/>
                <w:szCs w:val="24"/>
              </w:rPr>
            </w:pPr>
            <w:r>
              <w:rPr>
                <w:rFonts w:ascii="Times New Roman" w:eastAsia="Times New Roman" w:hAnsi="Times New Roman"/>
                <w:sz w:val="24"/>
                <w:szCs w:val="24"/>
              </w:rPr>
              <w:t>1.</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462988D8" w14:textId="77777777" w:rsidR="006D0F5E" w:rsidRDefault="00901DEC">
            <w:pPr>
              <w:spacing w:after="0"/>
              <w:jc w:val="both"/>
              <w:rPr>
                <w:rFonts w:ascii="Times New Roman" w:eastAsia="Times New Roman" w:hAnsi="Times New Roman"/>
                <w:sz w:val="24"/>
                <w:szCs w:val="24"/>
              </w:rPr>
            </w:pPr>
            <w:r>
              <w:rPr>
                <w:rFonts w:ascii="Times New Roman" w:eastAsia="Times New Roman" w:hAnsi="Times New Roman"/>
                <w:sz w:val="24"/>
                <w:szCs w:val="24"/>
              </w:rPr>
              <w:t>Проведення проблемно-тематичних семінарів патріотичного змісту для педагогів закладів освіти Димерської селищної ради</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427393CC"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Щороку</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66F9BDF7" w14:textId="77777777" w:rsidR="006D0F5E" w:rsidRDefault="00901DEC">
            <w:pPr>
              <w:spacing w:after="0"/>
              <w:ind w:left="-41" w:right="-94"/>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w:t>
            </w:r>
          </w:p>
        </w:tc>
        <w:tc>
          <w:tcPr>
            <w:tcW w:w="1607" w:type="dxa"/>
            <w:tcBorders>
              <w:top w:val="single" w:sz="4" w:space="0" w:color="000000"/>
              <w:left w:val="single" w:sz="4" w:space="0" w:color="000000"/>
              <w:bottom w:val="single" w:sz="4" w:space="0" w:color="000000"/>
              <w:right w:val="single" w:sz="4" w:space="0" w:color="000000"/>
            </w:tcBorders>
            <w:vAlign w:val="center"/>
          </w:tcPr>
          <w:p w14:paraId="15F9AA2A"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Підвищення фахової майстерності педагогів</w:t>
            </w:r>
          </w:p>
        </w:tc>
      </w:tr>
      <w:tr w:rsidR="006D0F5E" w14:paraId="19051FDC"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2CAD7993" w14:textId="77777777" w:rsidR="006D0F5E" w:rsidRDefault="00901DEC">
            <w:pPr>
              <w:spacing w:after="0"/>
              <w:ind w:left="-180" w:right="-108"/>
              <w:jc w:val="center"/>
              <w:rPr>
                <w:rFonts w:ascii="Times New Roman" w:eastAsia="Times New Roman" w:hAnsi="Times New Roman"/>
                <w:sz w:val="24"/>
                <w:szCs w:val="24"/>
              </w:rPr>
            </w:pPr>
            <w:r>
              <w:rPr>
                <w:rFonts w:ascii="Times New Roman" w:eastAsia="Times New Roman" w:hAnsi="Times New Roman"/>
                <w:sz w:val="24"/>
                <w:szCs w:val="24"/>
              </w:rPr>
              <w:t>2.</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161DBCC5" w14:textId="77777777" w:rsidR="006D0F5E" w:rsidRDefault="00901DEC">
            <w:pPr>
              <w:spacing w:after="0"/>
              <w:jc w:val="both"/>
              <w:rPr>
                <w:rFonts w:ascii="Times New Roman" w:eastAsia="Times New Roman" w:hAnsi="Times New Roman"/>
                <w:sz w:val="24"/>
                <w:szCs w:val="24"/>
              </w:rPr>
            </w:pPr>
            <w:r>
              <w:rPr>
                <w:rFonts w:ascii="Times New Roman" w:eastAsia="Times New Roman" w:hAnsi="Times New Roman"/>
                <w:sz w:val="24"/>
                <w:szCs w:val="24"/>
              </w:rPr>
              <w:t>Підготовка методичного забезпечення для підвищення якості організації роботи з патріотичного виховання: посібників, рекомендацій, матеріалів, сценаріїв виховних заходів тощо</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0DDF862B" w14:textId="77777777" w:rsidR="006D0F5E" w:rsidRDefault="00901DEC">
            <w:pPr>
              <w:spacing w:after="0"/>
              <w:ind w:left="-167" w:right="-175"/>
              <w:jc w:val="center"/>
              <w:rPr>
                <w:rFonts w:ascii="Times New Roman" w:eastAsia="Times New Roman" w:hAnsi="Times New Roman"/>
                <w:sz w:val="24"/>
                <w:szCs w:val="24"/>
              </w:rPr>
            </w:pPr>
            <w:r>
              <w:rPr>
                <w:rFonts w:ascii="Times New Roman" w:eastAsia="Times New Roman" w:hAnsi="Times New Roman"/>
                <w:sz w:val="24"/>
                <w:szCs w:val="24"/>
              </w:rPr>
              <w:t>Постійно</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532AE6BA" w14:textId="77777777" w:rsidR="006D0F5E" w:rsidRDefault="00901DEC">
            <w:pPr>
              <w:spacing w:after="0"/>
              <w:ind w:left="-41" w:right="-94"/>
              <w:jc w:val="center"/>
              <w:rPr>
                <w:rFonts w:ascii="Times New Roman" w:eastAsia="Times New Roman" w:hAnsi="Times New Roman"/>
              </w:rPr>
            </w:pPr>
            <w:r>
              <w:rPr>
                <w:rFonts w:ascii="Times New Roman" w:eastAsia="Times New Roman" w:hAnsi="Times New Roman"/>
                <w:sz w:val="24"/>
                <w:szCs w:val="24"/>
              </w:rPr>
              <w:t>Відділ освіти Димерської селищної ради</w:t>
            </w:r>
          </w:p>
        </w:tc>
        <w:tc>
          <w:tcPr>
            <w:tcW w:w="1607" w:type="dxa"/>
            <w:tcBorders>
              <w:top w:val="single" w:sz="4" w:space="0" w:color="000000"/>
              <w:left w:val="single" w:sz="4" w:space="0" w:color="000000"/>
              <w:bottom w:val="single" w:sz="4" w:space="0" w:color="000000"/>
              <w:right w:val="single" w:sz="4" w:space="0" w:color="000000"/>
            </w:tcBorders>
            <w:vAlign w:val="center"/>
          </w:tcPr>
          <w:p w14:paraId="2FE255DF"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Створення ресурсної бази для організації патріотичного виховання в ЗЗСО</w:t>
            </w:r>
          </w:p>
        </w:tc>
      </w:tr>
      <w:tr w:rsidR="006D0F5E" w14:paraId="3B271E62"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74A3F836" w14:textId="77777777" w:rsidR="006D0F5E" w:rsidRDefault="00901DEC">
            <w:pPr>
              <w:spacing w:after="0"/>
              <w:ind w:left="-180" w:right="-108"/>
              <w:jc w:val="center"/>
              <w:rPr>
                <w:rFonts w:ascii="Times New Roman" w:eastAsia="Times New Roman" w:hAnsi="Times New Roman"/>
                <w:sz w:val="24"/>
                <w:szCs w:val="24"/>
              </w:rPr>
            </w:pPr>
            <w:r>
              <w:rPr>
                <w:rFonts w:ascii="Times New Roman" w:eastAsia="Times New Roman" w:hAnsi="Times New Roman"/>
                <w:sz w:val="24"/>
                <w:szCs w:val="24"/>
              </w:rPr>
              <w:t>3.</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51761FC9" w14:textId="77777777" w:rsidR="006D0F5E" w:rsidRDefault="00901DEC">
            <w:pPr>
              <w:spacing w:after="0"/>
              <w:jc w:val="both"/>
              <w:rPr>
                <w:rFonts w:ascii="Times New Roman" w:eastAsia="Times New Roman" w:hAnsi="Times New Roman"/>
                <w:sz w:val="24"/>
                <w:szCs w:val="24"/>
              </w:rPr>
            </w:pPr>
            <w:r>
              <w:rPr>
                <w:rFonts w:ascii="Times New Roman" w:eastAsia="Times New Roman" w:hAnsi="Times New Roman"/>
                <w:sz w:val="24"/>
                <w:szCs w:val="24"/>
              </w:rPr>
              <w:t>Залучення педагогічних працівників  шкіл Димерської селищної ради до участі в Інтернет-конференціях, Інтернет-семінарах з проблем національно-патріотичного виховання здобувачів освіти</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3BAE38B6" w14:textId="77777777" w:rsidR="006D0F5E" w:rsidRDefault="00901DEC">
            <w:pPr>
              <w:spacing w:after="0"/>
              <w:ind w:left="-167" w:right="-175"/>
              <w:jc w:val="center"/>
              <w:rPr>
                <w:rFonts w:ascii="Times New Roman" w:eastAsia="Times New Roman" w:hAnsi="Times New Roman"/>
                <w:sz w:val="24"/>
                <w:szCs w:val="24"/>
              </w:rPr>
            </w:pPr>
            <w:r>
              <w:rPr>
                <w:rFonts w:ascii="Times New Roman" w:eastAsia="Times New Roman" w:hAnsi="Times New Roman"/>
                <w:sz w:val="24"/>
                <w:szCs w:val="24"/>
              </w:rPr>
              <w:t>Постійно</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25C27E07" w14:textId="77777777" w:rsidR="006D0F5E" w:rsidRDefault="00901DEC">
            <w:pPr>
              <w:spacing w:after="0"/>
              <w:ind w:left="-41" w:right="-94"/>
              <w:jc w:val="center"/>
              <w:rPr>
                <w:rFonts w:ascii="Times New Roman" w:eastAsia="Times New Roman" w:hAnsi="Times New Roman"/>
              </w:rPr>
            </w:pPr>
            <w:r>
              <w:rPr>
                <w:rFonts w:ascii="Times New Roman" w:eastAsia="Times New Roman" w:hAnsi="Times New Roman"/>
                <w:sz w:val="24"/>
                <w:szCs w:val="24"/>
              </w:rPr>
              <w:t>Відділ освіти Димерської селищної ради</w:t>
            </w:r>
          </w:p>
        </w:tc>
        <w:tc>
          <w:tcPr>
            <w:tcW w:w="1607" w:type="dxa"/>
            <w:tcBorders>
              <w:top w:val="single" w:sz="4" w:space="0" w:color="000000"/>
              <w:left w:val="single" w:sz="4" w:space="0" w:color="000000"/>
              <w:bottom w:val="single" w:sz="4" w:space="0" w:color="000000"/>
              <w:right w:val="single" w:sz="4" w:space="0" w:color="000000"/>
            </w:tcBorders>
            <w:vAlign w:val="center"/>
          </w:tcPr>
          <w:p w14:paraId="31699934"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Накопичення досвіду роботи щодо патріотичного виховання здобувачів освіти </w:t>
            </w:r>
          </w:p>
        </w:tc>
      </w:tr>
      <w:tr w:rsidR="006D0F5E" w14:paraId="5720A321"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66C55BCF" w14:textId="77777777" w:rsidR="006D0F5E" w:rsidRDefault="00901DEC">
            <w:pPr>
              <w:spacing w:after="0"/>
              <w:ind w:left="-180" w:right="-108"/>
              <w:jc w:val="center"/>
              <w:rPr>
                <w:rFonts w:ascii="Times New Roman" w:eastAsia="Times New Roman" w:hAnsi="Times New Roman"/>
                <w:sz w:val="24"/>
                <w:szCs w:val="24"/>
              </w:rPr>
            </w:pPr>
            <w:r>
              <w:rPr>
                <w:rFonts w:ascii="Times New Roman" w:eastAsia="Times New Roman" w:hAnsi="Times New Roman"/>
                <w:sz w:val="24"/>
                <w:szCs w:val="24"/>
              </w:rPr>
              <w:t>4.</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3C5FF59B" w14:textId="77777777" w:rsidR="006D0F5E" w:rsidRDefault="00901DEC">
            <w:pPr>
              <w:spacing w:after="0"/>
              <w:jc w:val="both"/>
              <w:rPr>
                <w:rFonts w:ascii="Times New Roman" w:eastAsia="Times New Roman" w:hAnsi="Times New Roman"/>
              </w:rPr>
            </w:pPr>
            <w:r>
              <w:rPr>
                <w:rFonts w:ascii="Times New Roman" w:eastAsia="Times New Roman" w:hAnsi="Times New Roman"/>
              </w:rPr>
              <w:t xml:space="preserve">Розробка та впровадження тренінгових програм з питань національно-патріотичного виховання для педагогів та здобувачів освіти закладів загальної середньої та позашкільної освіти </w:t>
            </w:r>
            <w:r>
              <w:rPr>
                <w:rFonts w:ascii="Times New Roman" w:eastAsia="Times New Roman" w:hAnsi="Times New Roman"/>
                <w:sz w:val="24"/>
                <w:szCs w:val="24"/>
              </w:rPr>
              <w:t>Димерської селищної ради</w:t>
            </w:r>
            <w:r>
              <w:rPr>
                <w:rFonts w:ascii="Times New Roman" w:eastAsia="Times New Roman" w:hAnsi="Times New Roman"/>
              </w:rPr>
              <w:t xml:space="preserve"> </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485E1A3E" w14:textId="77777777" w:rsidR="006D0F5E" w:rsidRDefault="00901DEC">
            <w:pPr>
              <w:spacing w:after="0"/>
              <w:ind w:left="-167" w:right="-175"/>
              <w:jc w:val="center"/>
              <w:rPr>
                <w:rFonts w:ascii="Times New Roman" w:eastAsia="Times New Roman" w:hAnsi="Times New Roman"/>
                <w:sz w:val="24"/>
                <w:szCs w:val="24"/>
              </w:rPr>
            </w:pPr>
            <w:r>
              <w:rPr>
                <w:rFonts w:ascii="Times New Roman" w:eastAsia="Times New Roman" w:hAnsi="Times New Roman"/>
                <w:sz w:val="24"/>
                <w:szCs w:val="24"/>
              </w:rPr>
              <w:t>Постійно</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5D219BAE" w14:textId="77777777" w:rsidR="006D0F5E" w:rsidRDefault="00901DEC">
            <w:pPr>
              <w:spacing w:after="0"/>
              <w:ind w:left="-41" w:right="-94"/>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w:t>
            </w:r>
          </w:p>
        </w:tc>
        <w:tc>
          <w:tcPr>
            <w:tcW w:w="1607" w:type="dxa"/>
            <w:tcBorders>
              <w:top w:val="single" w:sz="4" w:space="0" w:color="000000"/>
              <w:left w:val="single" w:sz="4" w:space="0" w:color="000000"/>
              <w:bottom w:val="single" w:sz="4" w:space="0" w:color="000000"/>
              <w:right w:val="single" w:sz="4" w:space="0" w:color="000000"/>
            </w:tcBorders>
            <w:vAlign w:val="center"/>
          </w:tcPr>
          <w:p w14:paraId="6D5E5646"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Накопичення досвіду роботи щодо патріотичного виховання педагогів та здобувачів освіти </w:t>
            </w:r>
          </w:p>
        </w:tc>
      </w:tr>
      <w:tr w:rsidR="006D0F5E" w14:paraId="7B838DB5"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1A1F11D1" w14:textId="77777777" w:rsidR="006D0F5E" w:rsidRDefault="00901DEC">
            <w:pPr>
              <w:spacing w:after="0"/>
              <w:ind w:left="-180" w:right="-108"/>
              <w:jc w:val="center"/>
              <w:rPr>
                <w:rFonts w:ascii="Times New Roman" w:eastAsia="Times New Roman" w:hAnsi="Times New Roman"/>
                <w:sz w:val="24"/>
                <w:szCs w:val="24"/>
              </w:rPr>
            </w:pPr>
            <w:r>
              <w:rPr>
                <w:rFonts w:ascii="Times New Roman" w:eastAsia="Times New Roman" w:hAnsi="Times New Roman"/>
                <w:sz w:val="24"/>
                <w:szCs w:val="24"/>
              </w:rPr>
              <w:t>5.</w:t>
            </w:r>
          </w:p>
        </w:tc>
        <w:tc>
          <w:tcPr>
            <w:tcW w:w="4355" w:type="dxa"/>
            <w:gridSpan w:val="2"/>
            <w:tcBorders>
              <w:top w:val="single" w:sz="4" w:space="0" w:color="000000"/>
              <w:left w:val="single" w:sz="4" w:space="0" w:color="000000"/>
              <w:bottom w:val="single" w:sz="4" w:space="0" w:color="000000"/>
              <w:right w:val="single" w:sz="4" w:space="0" w:color="000000"/>
            </w:tcBorders>
          </w:tcPr>
          <w:p w14:paraId="34FB36D3" w14:textId="77777777" w:rsidR="006D0F5E" w:rsidRDefault="00901DEC">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Проведення інформаційно-роз’яснювальної роботи серед молоді щодо необхідності виконання свого </w:t>
            </w:r>
            <w:r>
              <w:rPr>
                <w:rFonts w:ascii="Times New Roman" w:eastAsia="Times New Roman" w:hAnsi="Times New Roman"/>
                <w:sz w:val="24"/>
                <w:szCs w:val="24"/>
              </w:rPr>
              <w:lastRenderedPageBreak/>
              <w:t>обов’язку, передбаченого Конституцією України, виховання національної свідомості на героїко-патріотичних традиціях минулого України, формування в свідомості юнаків необхідності захисту держави</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24730376" w14:textId="77777777" w:rsidR="006D0F5E" w:rsidRDefault="00901DEC">
            <w:pPr>
              <w:spacing w:after="0"/>
              <w:ind w:left="-167" w:right="-175"/>
              <w:jc w:val="center"/>
              <w:rPr>
                <w:rFonts w:ascii="Times New Roman" w:eastAsia="Times New Roman" w:hAnsi="Times New Roman"/>
                <w:sz w:val="24"/>
                <w:szCs w:val="24"/>
              </w:rPr>
            </w:pPr>
            <w:r>
              <w:rPr>
                <w:rFonts w:ascii="Times New Roman" w:eastAsia="Times New Roman" w:hAnsi="Times New Roman"/>
                <w:sz w:val="24"/>
                <w:szCs w:val="24"/>
              </w:rPr>
              <w:lastRenderedPageBreak/>
              <w:t>Постійно</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6B58924B" w14:textId="77777777" w:rsidR="006D0F5E" w:rsidRDefault="00901DEC">
            <w:pPr>
              <w:spacing w:after="0"/>
              <w:ind w:right="-94"/>
              <w:jc w:val="center"/>
              <w:rPr>
                <w:rFonts w:ascii="Times New Roman" w:eastAsia="Times New Roman" w:hAnsi="Times New Roman"/>
                <w:sz w:val="24"/>
                <w:szCs w:val="24"/>
              </w:rPr>
            </w:pPr>
            <w:r>
              <w:rPr>
                <w:rFonts w:ascii="Times New Roman" w:eastAsia="Times New Roman" w:hAnsi="Times New Roman"/>
                <w:sz w:val="24"/>
                <w:szCs w:val="24"/>
              </w:rPr>
              <w:t xml:space="preserve">Відділ освіти Димерської </w:t>
            </w:r>
            <w:r>
              <w:rPr>
                <w:rFonts w:ascii="Times New Roman" w:eastAsia="Times New Roman" w:hAnsi="Times New Roman"/>
                <w:sz w:val="24"/>
                <w:szCs w:val="24"/>
              </w:rPr>
              <w:lastRenderedPageBreak/>
              <w:t>селищної ради, керівники ЗЗСО</w:t>
            </w:r>
          </w:p>
        </w:tc>
        <w:tc>
          <w:tcPr>
            <w:tcW w:w="1607" w:type="dxa"/>
            <w:tcBorders>
              <w:top w:val="single" w:sz="4" w:space="0" w:color="000000"/>
              <w:left w:val="single" w:sz="4" w:space="0" w:color="000000"/>
              <w:bottom w:val="single" w:sz="4" w:space="0" w:color="000000"/>
              <w:right w:val="single" w:sz="4" w:space="0" w:color="000000"/>
            </w:tcBorders>
            <w:vAlign w:val="center"/>
          </w:tcPr>
          <w:p w14:paraId="3FF12B93" w14:textId="77777777" w:rsidR="006D0F5E" w:rsidRDefault="00901DEC">
            <w:pPr>
              <w:spacing w:after="0"/>
              <w:ind w:right="-108"/>
              <w:rPr>
                <w:rFonts w:ascii="Times New Roman" w:eastAsia="Times New Roman" w:hAnsi="Times New Roman"/>
                <w:sz w:val="24"/>
                <w:szCs w:val="24"/>
              </w:rPr>
            </w:pPr>
            <w:r>
              <w:rPr>
                <w:rFonts w:ascii="Times New Roman" w:eastAsia="Times New Roman" w:hAnsi="Times New Roman"/>
                <w:sz w:val="24"/>
                <w:szCs w:val="24"/>
              </w:rPr>
              <w:lastRenderedPageBreak/>
              <w:t xml:space="preserve">Виховання патріотів, </w:t>
            </w:r>
            <w:r>
              <w:rPr>
                <w:rFonts w:ascii="Times New Roman" w:eastAsia="Times New Roman" w:hAnsi="Times New Roman"/>
                <w:sz w:val="24"/>
                <w:szCs w:val="24"/>
              </w:rPr>
              <w:lastRenderedPageBreak/>
              <w:t>захисників Вітчизни.</w:t>
            </w:r>
          </w:p>
          <w:p w14:paraId="222188A3" w14:textId="77777777" w:rsidR="006D0F5E" w:rsidRDefault="006D0F5E">
            <w:pPr>
              <w:spacing w:after="0"/>
              <w:jc w:val="center"/>
              <w:rPr>
                <w:rFonts w:ascii="Times New Roman" w:eastAsia="Times New Roman" w:hAnsi="Times New Roman"/>
                <w:sz w:val="24"/>
                <w:szCs w:val="24"/>
              </w:rPr>
            </w:pPr>
          </w:p>
        </w:tc>
      </w:tr>
      <w:tr w:rsidR="006D0F5E" w14:paraId="55680C83"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00E05750" w14:textId="77777777" w:rsidR="006D0F5E" w:rsidRDefault="006D0F5E">
            <w:pPr>
              <w:spacing w:after="0"/>
              <w:ind w:left="-180" w:right="-108"/>
              <w:jc w:val="center"/>
              <w:rPr>
                <w:rFonts w:ascii="Times New Roman" w:eastAsia="Times New Roman" w:hAnsi="Times New Roman"/>
                <w:sz w:val="24"/>
                <w:szCs w:val="24"/>
              </w:rPr>
            </w:pPr>
          </w:p>
        </w:tc>
        <w:tc>
          <w:tcPr>
            <w:tcW w:w="9191" w:type="dxa"/>
            <w:gridSpan w:val="8"/>
            <w:tcBorders>
              <w:top w:val="single" w:sz="4" w:space="0" w:color="000000"/>
              <w:left w:val="single" w:sz="4" w:space="0" w:color="000000"/>
              <w:bottom w:val="single" w:sz="4" w:space="0" w:color="000000"/>
              <w:right w:val="single" w:sz="4" w:space="0" w:color="000000"/>
            </w:tcBorders>
            <w:vAlign w:val="center"/>
          </w:tcPr>
          <w:p w14:paraId="39824399" w14:textId="77777777" w:rsidR="006D0F5E" w:rsidRDefault="00901DEC">
            <w:pPr>
              <w:spacing w:after="0"/>
              <w:rPr>
                <w:rFonts w:ascii="Times New Roman" w:eastAsia="Times New Roman" w:hAnsi="Times New Roman"/>
                <w:b/>
                <w:sz w:val="24"/>
                <w:szCs w:val="24"/>
              </w:rPr>
            </w:pPr>
            <w:r>
              <w:rPr>
                <w:rFonts w:ascii="Times New Roman" w:eastAsia="Times New Roman" w:hAnsi="Times New Roman"/>
                <w:b/>
                <w:sz w:val="24"/>
                <w:szCs w:val="24"/>
              </w:rPr>
              <w:t>Пріоритет 2. Формування духовних цінностей українського патріота: почуття патріотизму, національної свідомості, любові до українського народу, його історії, Української Держави, рідної землі, родини, гордості за її минуле і сучасне на прикладах героїчної історії українського народу та кращих зразків культурної спадщини; відновлення і вшанування національної пам’яті</w:t>
            </w:r>
          </w:p>
        </w:tc>
      </w:tr>
      <w:tr w:rsidR="006D0F5E" w14:paraId="4360D5E6" w14:textId="77777777">
        <w:trPr>
          <w:trHeight w:val="3115"/>
        </w:trPr>
        <w:tc>
          <w:tcPr>
            <w:tcW w:w="675" w:type="dxa"/>
            <w:tcBorders>
              <w:top w:val="single" w:sz="4" w:space="0" w:color="000000"/>
              <w:left w:val="single" w:sz="4" w:space="0" w:color="000000"/>
              <w:bottom w:val="single" w:sz="4" w:space="0" w:color="000000"/>
              <w:right w:val="single" w:sz="4" w:space="0" w:color="000000"/>
            </w:tcBorders>
            <w:vAlign w:val="center"/>
          </w:tcPr>
          <w:p w14:paraId="13B4F148"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4355" w:type="dxa"/>
            <w:gridSpan w:val="2"/>
            <w:tcBorders>
              <w:top w:val="single" w:sz="4" w:space="0" w:color="000000"/>
              <w:left w:val="single" w:sz="4" w:space="0" w:color="000000"/>
              <w:bottom w:val="single" w:sz="4" w:space="0" w:color="000000"/>
              <w:right w:val="single" w:sz="4" w:space="0" w:color="000000"/>
            </w:tcBorders>
          </w:tcPr>
          <w:p w14:paraId="1F991C05" w14:textId="77777777" w:rsidR="006D0F5E" w:rsidRDefault="00901DEC">
            <w:pPr>
              <w:spacing w:after="0"/>
              <w:jc w:val="both"/>
              <w:rPr>
                <w:rFonts w:ascii="Times New Roman" w:eastAsia="Times New Roman" w:hAnsi="Times New Roman"/>
                <w:sz w:val="24"/>
                <w:szCs w:val="24"/>
              </w:rPr>
            </w:pPr>
            <w:r>
              <w:rPr>
                <w:rFonts w:ascii="Times New Roman" w:eastAsia="Times New Roman" w:hAnsi="Times New Roman"/>
                <w:sz w:val="24"/>
                <w:szCs w:val="24"/>
              </w:rPr>
              <w:t>Формувати духовну культуру, розвивати  естетичні смаки шляхом реалізації спецкурсів, курсів за вибором, факультативів та більш активного залучення до мистецьких заходів:</w:t>
            </w:r>
          </w:p>
          <w:p w14:paraId="4FD49C85" w14:textId="77777777" w:rsidR="006D0F5E" w:rsidRDefault="00901DEC">
            <w:pPr>
              <w:spacing w:after="0"/>
              <w:jc w:val="both"/>
              <w:rPr>
                <w:rFonts w:ascii="Times New Roman" w:eastAsia="Times New Roman" w:hAnsi="Times New Roman"/>
                <w:color w:val="FF0000"/>
                <w:sz w:val="24"/>
                <w:szCs w:val="24"/>
              </w:rPr>
            </w:pPr>
            <w:r>
              <w:rPr>
                <w:rFonts w:ascii="Times New Roman" w:eastAsia="Times New Roman" w:hAnsi="Times New Roman"/>
                <w:sz w:val="24"/>
                <w:szCs w:val="24"/>
              </w:rPr>
              <w:t>- фестивалю патріотичної пісні;</w:t>
            </w:r>
          </w:p>
          <w:p w14:paraId="2A8576B4" w14:textId="77777777" w:rsidR="006D0F5E" w:rsidRDefault="00901DEC">
            <w:pPr>
              <w:spacing w:after="0"/>
              <w:jc w:val="both"/>
              <w:rPr>
                <w:rFonts w:ascii="Times New Roman" w:eastAsia="Times New Roman" w:hAnsi="Times New Roman"/>
                <w:sz w:val="24"/>
                <w:szCs w:val="24"/>
              </w:rPr>
            </w:pPr>
            <w:r>
              <w:rPr>
                <w:rFonts w:ascii="Times New Roman" w:eastAsia="Times New Roman" w:hAnsi="Times New Roman"/>
                <w:sz w:val="24"/>
                <w:szCs w:val="24"/>
              </w:rPr>
              <w:t>- свята Різдвяних вертепів</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5D27AFCE"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Щороку</w:t>
            </w:r>
          </w:p>
        </w:tc>
        <w:tc>
          <w:tcPr>
            <w:tcW w:w="1801" w:type="dxa"/>
            <w:gridSpan w:val="2"/>
            <w:tcBorders>
              <w:top w:val="single" w:sz="4" w:space="0" w:color="000000"/>
              <w:left w:val="single" w:sz="4" w:space="0" w:color="000000"/>
              <w:bottom w:val="single" w:sz="4" w:space="0" w:color="000000"/>
              <w:right w:val="single" w:sz="4" w:space="0" w:color="000000"/>
            </w:tcBorders>
            <w:vAlign w:val="center"/>
          </w:tcPr>
          <w:p w14:paraId="56905890" w14:textId="77777777" w:rsidR="006D0F5E" w:rsidRDefault="00901DEC">
            <w:pPr>
              <w:spacing w:after="0"/>
              <w:ind w:left="-144" w:right="-205"/>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 керівники ЗЗСО</w:t>
            </w:r>
          </w:p>
        </w:tc>
        <w:tc>
          <w:tcPr>
            <w:tcW w:w="1621" w:type="dxa"/>
            <w:gridSpan w:val="2"/>
            <w:tcBorders>
              <w:top w:val="single" w:sz="4" w:space="0" w:color="000000"/>
              <w:left w:val="single" w:sz="4" w:space="0" w:color="000000"/>
              <w:bottom w:val="single" w:sz="4" w:space="0" w:color="000000"/>
              <w:right w:val="single" w:sz="4" w:space="0" w:color="000000"/>
            </w:tcBorders>
            <w:vAlign w:val="center"/>
          </w:tcPr>
          <w:p w14:paraId="7AA26746"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Поглиблення духовної та естетичної культури здобувачів освіти, вчителів</w:t>
            </w:r>
          </w:p>
        </w:tc>
      </w:tr>
      <w:tr w:rsidR="006D0F5E" w14:paraId="10EF05C7"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74FAC0ED"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4355" w:type="dxa"/>
            <w:gridSpan w:val="2"/>
            <w:tcBorders>
              <w:top w:val="single" w:sz="4" w:space="0" w:color="000000"/>
              <w:left w:val="single" w:sz="4" w:space="0" w:color="000000"/>
              <w:bottom w:val="single" w:sz="4" w:space="0" w:color="000000"/>
              <w:right w:val="single" w:sz="4" w:space="0" w:color="000000"/>
            </w:tcBorders>
          </w:tcPr>
          <w:p w14:paraId="52C84546" w14:textId="77777777" w:rsidR="006D0F5E" w:rsidRDefault="00901DEC">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Продовжити роботу по створенню та наповненню музеїв, кімнат з історії закладів освіти та презентувати цю роботу на сторінках веб-сайтів закладів освіти Димерської селищної ради </w:t>
            </w:r>
          </w:p>
          <w:p w14:paraId="68166DF6" w14:textId="77777777" w:rsidR="006D0F5E" w:rsidRDefault="006D0F5E">
            <w:pPr>
              <w:spacing w:after="0"/>
              <w:jc w:val="both"/>
              <w:rPr>
                <w:rFonts w:ascii="Times New Roman" w:eastAsia="Times New Roman" w:hAnsi="Times New Roman"/>
                <w:sz w:val="24"/>
                <w:szCs w:val="24"/>
              </w:rPr>
            </w:pP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3F8566E9"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Постійно</w:t>
            </w:r>
          </w:p>
        </w:tc>
        <w:tc>
          <w:tcPr>
            <w:tcW w:w="1801" w:type="dxa"/>
            <w:gridSpan w:val="2"/>
            <w:tcBorders>
              <w:top w:val="single" w:sz="4" w:space="0" w:color="000000"/>
              <w:left w:val="single" w:sz="4" w:space="0" w:color="000000"/>
              <w:bottom w:val="single" w:sz="4" w:space="0" w:color="000000"/>
              <w:right w:val="single" w:sz="4" w:space="0" w:color="000000"/>
            </w:tcBorders>
            <w:vAlign w:val="center"/>
          </w:tcPr>
          <w:p w14:paraId="7BC9CBBD" w14:textId="77777777" w:rsidR="006D0F5E" w:rsidRDefault="00901DEC">
            <w:pPr>
              <w:spacing w:after="0"/>
              <w:ind w:right="-108"/>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w:t>
            </w:r>
          </w:p>
          <w:p w14:paraId="0799FC5D" w14:textId="77777777" w:rsidR="006D0F5E" w:rsidRDefault="00901DEC">
            <w:pPr>
              <w:spacing w:after="0"/>
              <w:ind w:left="-108" w:right="-108"/>
              <w:jc w:val="center"/>
              <w:rPr>
                <w:rFonts w:ascii="Times New Roman" w:eastAsia="Times New Roman" w:hAnsi="Times New Roman"/>
                <w:sz w:val="24"/>
                <w:szCs w:val="24"/>
              </w:rPr>
            </w:pPr>
            <w:r>
              <w:rPr>
                <w:rFonts w:ascii="Times New Roman" w:eastAsia="Times New Roman" w:hAnsi="Times New Roman"/>
                <w:sz w:val="24"/>
                <w:szCs w:val="24"/>
              </w:rPr>
              <w:t>керівники ЗЗСО</w:t>
            </w:r>
          </w:p>
        </w:tc>
        <w:tc>
          <w:tcPr>
            <w:tcW w:w="1621" w:type="dxa"/>
            <w:gridSpan w:val="2"/>
            <w:tcBorders>
              <w:top w:val="single" w:sz="4" w:space="0" w:color="000000"/>
              <w:left w:val="single" w:sz="4" w:space="0" w:color="000000"/>
              <w:bottom w:val="single" w:sz="4" w:space="0" w:color="000000"/>
              <w:right w:val="single" w:sz="4" w:space="0" w:color="000000"/>
            </w:tcBorders>
            <w:vAlign w:val="center"/>
          </w:tcPr>
          <w:p w14:paraId="39732213"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Вивчення історії рідної школи, села, життя та діяльності видатних людей</w:t>
            </w:r>
          </w:p>
        </w:tc>
      </w:tr>
      <w:tr w:rsidR="006D0F5E" w14:paraId="2B560B2B"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3CBD52B9"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461B5C39" w14:textId="77777777" w:rsidR="006D0F5E" w:rsidRDefault="00901DEC">
            <w:pPr>
              <w:spacing w:after="0"/>
              <w:jc w:val="both"/>
              <w:rPr>
                <w:rFonts w:ascii="Times New Roman" w:eastAsia="Times New Roman" w:hAnsi="Times New Roman"/>
                <w:sz w:val="24"/>
                <w:szCs w:val="24"/>
              </w:rPr>
            </w:pPr>
            <w:r>
              <w:rPr>
                <w:rFonts w:ascii="Times New Roman" w:eastAsia="Times New Roman" w:hAnsi="Times New Roman"/>
                <w:sz w:val="24"/>
                <w:szCs w:val="24"/>
              </w:rPr>
              <w:t>Забезпечити організацію та проведення за участю здобувачів освіти заходів до:</w:t>
            </w:r>
          </w:p>
          <w:p w14:paraId="22ADC875"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Дня Соборності України;</w:t>
            </w:r>
          </w:p>
          <w:p w14:paraId="7FEFEA7F"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xml:space="preserve">- Дня пам’яті героїв Крут; </w:t>
            </w:r>
          </w:p>
          <w:p w14:paraId="3203FA9B"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Дня Героїв Небесної сотні</w:t>
            </w:r>
          </w:p>
          <w:p w14:paraId="5DB1D882"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Міжнародного дня рідної мови;</w:t>
            </w:r>
          </w:p>
          <w:p w14:paraId="0ACBE904"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Днів пам’яті Тараса Шевченка;</w:t>
            </w:r>
          </w:p>
          <w:p w14:paraId="4BB7069C"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Дня пам'яті та примирення;</w:t>
            </w:r>
          </w:p>
          <w:p w14:paraId="47856570"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Дня пам’яті жертв політичних репресій;</w:t>
            </w:r>
          </w:p>
          <w:p w14:paraId="63916090"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Міжнародного дня сім’ї;</w:t>
            </w:r>
          </w:p>
          <w:p w14:paraId="5B325D36"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Дня слов’янської писемності та культури;</w:t>
            </w:r>
          </w:p>
          <w:p w14:paraId="362EC5D9"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xml:space="preserve">- Дня Конституції України; </w:t>
            </w:r>
          </w:p>
          <w:p w14:paraId="3B68D885"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Дня Державного Прапора України;</w:t>
            </w:r>
          </w:p>
          <w:p w14:paraId="4047331E"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xml:space="preserve">- Дня Незалежності України; </w:t>
            </w:r>
          </w:p>
          <w:p w14:paraId="0680E6B6" w14:textId="77777777" w:rsidR="006D0F5E" w:rsidRDefault="00901DEC">
            <w:pPr>
              <w:spacing w:after="0"/>
              <w:rPr>
                <w:rFonts w:ascii="Times New Roman" w:eastAsia="Times New Roman" w:hAnsi="Times New Roman"/>
                <w:color w:val="000000"/>
                <w:sz w:val="24"/>
                <w:szCs w:val="24"/>
              </w:rPr>
            </w:pPr>
            <w:r>
              <w:rPr>
                <w:rFonts w:ascii="Times New Roman" w:eastAsia="Times New Roman" w:hAnsi="Times New Roman"/>
                <w:sz w:val="24"/>
                <w:szCs w:val="24"/>
              </w:rPr>
              <w:t xml:space="preserve">- </w:t>
            </w:r>
            <w:r>
              <w:rPr>
                <w:rFonts w:ascii="Times New Roman" w:eastAsia="Times New Roman" w:hAnsi="Times New Roman"/>
                <w:color w:val="000000"/>
                <w:sz w:val="24"/>
                <w:szCs w:val="24"/>
              </w:rPr>
              <w:t>Дня партизанської слави;</w:t>
            </w:r>
          </w:p>
          <w:p w14:paraId="1A1F7B4F"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color w:val="000000"/>
                <w:sz w:val="24"/>
                <w:szCs w:val="24"/>
              </w:rPr>
              <w:t>- Дня українського козацтва;</w:t>
            </w:r>
          </w:p>
          <w:p w14:paraId="44CA391A"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Дня Збройних Сил України;</w:t>
            </w:r>
          </w:p>
          <w:p w14:paraId="1CFD6527"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Дня української писемності і мови;</w:t>
            </w:r>
          </w:p>
          <w:p w14:paraId="401E4051"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lastRenderedPageBreak/>
              <w:t xml:space="preserve">- Дня пам’яті жертв Голодоморів в Україні; </w:t>
            </w:r>
          </w:p>
          <w:p w14:paraId="63963146"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Дня Революції Гідності</w:t>
            </w:r>
          </w:p>
        </w:tc>
        <w:tc>
          <w:tcPr>
            <w:tcW w:w="1414" w:type="dxa"/>
            <w:gridSpan w:val="2"/>
            <w:tcBorders>
              <w:top w:val="single" w:sz="4" w:space="0" w:color="000000"/>
              <w:left w:val="single" w:sz="4" w:space="0" w:color="000000"/>
              <w:bottom w:val="single" w:sz="4" w:space="0" w:color="000000"/>
              <w:right w:val="single" w:sz="4" w:space="0" w:color="000000"/>
            </w:tcBorders>
          </w:tcPr>
          <w:p w14:paraId="13ED4012" w14:textId="77777777" w:rsidR="006D0F5E" w:rsidRDefault="006D0F5E">
            <w:pPr>
              <w:spacing w:after="0"/>
              <w:ind w:left="-167" w:right="-108"/>
              <w:jc w:val="center"/>
              <w:rPr>
                <w:rFonts w:ascii="Times New Roman" w:eastAsia="Times New Roman" w:hAnsi="Times New Roman"/>
                <w:sz w:val="24"/>
                <w:szCs w:val="24"/>
              </w:rPr>
            </w:pPr>
          </w:p>
          <w:p w14:paraId="0FBFACC3"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Протягом року</w:t>
            </w:r>
          </w:p>
          <w:p w14:paraId="47536D7C" w14:textId="77777777" w:rsidR="006D0F5E" w:rsidRPr="00901DEC" w:rsidRDefault="00901DEC">
            <w:pPr>
              <w:spacing w:after="0"/>
              <w:ind w:left="-167" w:right="-108"/>
              <w:rPr>
                <w:rFonts w:ascii="Times New Roman" w:eastAsia="Times New Roman" w:hAnsi="Times New Roman"/>
                <w:sz w:val="24"/>
                <w:szCs w:val="24"/>
                <w:lang w:val="ru-RU"/>
              </w:rPr>
            </w:pPr>
            <w:r w:rsidRPr="00901DEC">
              <w:rPr>
                <w:rFonts w:ascii="Times New Roman" w:eastAsia="Times New Roman" w:hAnsi="Times New Roman"/>
                <w:sz w:val="24"/>
                <w:szCs w:val="24"/>
                <w:lang w:val="ru-RU"/>
              </w:rPr>
              <w:t xml:space="preserve">       </w:t>
            </w:r>
          </w:p>
          <w:p w14:paraId="669C142C" w14:textId="77777777" w:rsidR="006D0F5E" w:rsidRDefault="00901DEC">
            <w:pPr>
              <w:spacing w:after="0"/>
              <w:ind w:left="-167" w:right="-108"/>
              <w:rPr>
                <w:rFonts w:ascii="Times New Roman" w:eastAsia="Times New Roman" w:hAnsi="Times New Roman"/>
                <w:sz w:val="24"/>
                <w:szCs w:val="24"/>
              </w:rPr>
            </w:pPr>
            <w:r w:rsidRPr="00901DEC">
              <w:rPr>
                <w:rFonts w:ascii="Times New Roman" w:eastAsia="Times New Roman" w:hAnsi="Times New Roman"/>
                <w:sz w:val="24"/>
                <w:szCs w:val="24"/>
                <w:lang w:val="ru-RU"/>
              </w:rPr>
              <w:t xml:space="preserve">       </w:t>
            </w:r>
            <w:r>
              <w:rPr>
                <w:rFonts w:ascii="Times New Roman" w:eastAsia="Times New Roman" w:hAnsi="Times New Roman"/>
                <w:sz w:val="24"/>
                <w:szCs w:val="24"/>
              </w:rPr>
              <w:t>21.01</w:t>
            </w:r>
          </w:p>
          <w:p w14:paraId="0CBECBEE"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29.01</w:t>
            </w:r>
          </w:p>
          <w:p w14:paraId="0EA22B2D"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20.02</w:t>
            </w:r>
          </w:p>
          <w:p w14:paraId="7E5F1C49"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21.02</w:t>
            </w:r>
          </w:p>
          <w:p w14:paraId="21CD0C8A"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9-10.03</w:t>
            </w:r>
          </w:p>
          <w:p w14:paraId="5266D2E3"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08.05</w:t>
            </w:r>
          </w:p>
          <w:p w14:paraId="4DB5369D" w14:textId="77777777" w:rsidR="006D0F5E" w:rsidRDefault="006D0F5E">
            <w:pPr>
              <w:spacing w:after="0"/>
              <w:ind w:left="-167" w:right="-108"/>
              <w:jc w:val="center"/>
              <w:rPr>
                <w:rFonts w:ascii="Times New Roman" w:eastAsia="Times New Roman" w:hAnsi="Times New Roman"/>
                <w:sz w:val="24"/>
                <w:szCs w:val="24"/>
              </w:rPr>
            </w:pPr>
          </w:p>
          <w:p w14:paraId="3BFD114F"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 xml:space="preserve">3 </w:t>
            </w:r>
            <w:proofErr w:type="spellStart"/>
            <w:r>
              <w:rPr>
                <w:rFonts w:ascii="Times New Roman" w:eastAsia="Times New Roman" w:hAnsi="Times New Roman"/>
                <w:sz w:val="24"/>
                <w:szCs w:val="24"/>
              </w:rPr>
              <w:t>нед</w:t>
            </w:r>
            <w:proofErr w:type="spellEnd"/>
            <w:r>
              <w:rPr>
                <w:rFonts w:ascii="Times New Roman" w:eastAsia="Times New Roman" w:hAnsi="Times New Roman"/>
                <w:sz w:val="24"/>
                <w:szCs w:val="24"/>
              </w:rPr>
              <w:t>. травня</w:t>
            </w:r>
          </w:p>
          <w:p w14:paraId="768DC93B" w14:textId="77777777" w:rsidR="006D0F5E" w:rsidRDefault="006D0F5E">
            <w:pPr>
              <w:spacing w:after="0"/>
              <w:ind w:left="-167" w:right="-108"/>
              <w:jc w:val="center"/>
              <w:rPr>
                <w:rFonts w:ascii="Times New Roman" w:eastAsia="Times New Roman" w:hAnsi="Times New Roman"/>
                <w:sz w:val="24"/>
                <w:szCs w:val="24"/>
              </w:rPr>
            </w:pPr>
          </w:p>
          <w:p w14:paraId="386DCBDA"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15.05.</w:t>
            </w:r>
          </w:p>
          <w:p w14:paraId="673247EE"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24.05.</w:t>
            </w:r>
          </w:p>
          <w:p w14:paraId="0EFE5838" w14:textId="77777777" w:rsidR="006D0F5E" w:rsidRDefault="006D0F5E">
            <w:pPr>
              <w:spacing w:after="0"/>
              <w:ind w:left="-167" w:right="-108"/>
              <w:jc w:val="center"/>
              <w:rPr>
                <w:rFonts w:ascii="Times New Roman" w:eastAsia="Times New Roman" w:hAnsi="Times New Roman"/>
                <w:sz w:val="24"/>
                <w:szCs w:val="24"/>
              </w:rPr>
            </w:pPr>
          </w:p>
          <w:p w14:paraId="4E8B1F41"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28.06.</w:t>
            </w:r>
          </w:p>
          <w:p w14:paraId="4A3AE252"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23.08.</w:t>
            </w:r>
          </w:p>
          <w:p w14:paraId="5009383C"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24.08.</w:t>
            </w:r>
          </w:p>
          <w:p w14:paraId="0CBF247A"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22.09.</w:t>
            </w:r>
          </w:p>
          <w:p w14:paraId="1BE70529"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14.10.</w:t>
            </w:r>
          </w:p>
          <w:p w14:paraId="08BDA926"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lastRenderedPageBreak/>
              <w:t>14.10.</w:t>
            </w:r>
          </w:p>
          <w:p w14:paraId="6F0ED392"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09.11.</w:t>
            </w:r>
          </w:p>
          <w:p w14:paraId="26D76DCB" w14:textId="77777777" w:rsidR="006D0F5E" w:rsidRDefault="00901DEC">
            <w:pPr>
              <w:spacing w:after="0"/>
              <w:ind w:right="-108"/>
              <w:rPr>
                <w:rFonts w:ascii="Times New Roman" w:eastAsia="Times New Roman" w:hAnsi="Times New Roman"/>
                <w:sz w:val="24"/>
                <w:szCs w:val="24"/>
              </w:rPr>
            </w:pPr>
            <w:r>
              <w:rPr>
                <w:rFonts w:ascii="Times New Roman" w:eastAsia="Times New Roman" w:hAnsi="Times New Roman"/>
                <w:sz w:val="24"/>
                <w:szCs w:val="24"/>
              </w:rPr>
              <w:t>4 субота листопада</w:t>
            </w:r>
          </w:p>
          <w:p w14:paraId="319BD200"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21.11.</w:t>
            </w:r>
          </w:p>
        </w:tc>
        <w:tc>
          <w:tcPr>
            <w:tcW w:w="1801" w:type="dxa"/>
            <w:gridSpan w:val="2"/>
            <w:tcBorders>
              <w:top w:val="single" w:sz="4" w:space="0" w:color="000000"/>
              <w:left w:val="single" w:sz="4" w:space="0" w:color="000000"/>
              <w:bottom w:val="single" w:sz="4" w:space="0" w:color="000000"/>
              <w:right w:val="single" w:sz="4" w:space="0" w:color="000000"/>
            </w:tcBorders>
            <w:vAlign w:val="center"/>
          </w:tcPr>
          <w:p w14:paraId="41D407E4"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lastRenderedPageBreak/>
              <w:t>Відділ освіти Димерської селищної ради,</w:t>
            </w:r>
          </w:p>
          <w:p w14:paraId="7E3F9103"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керівники ЗЗСО</w:t>
            </w:r>
          </w:p>
        </w:tc>
        <w:tc>
          <w:tcPr>
            <w:tcW w:w="1621" w:type="dxa"/>
            <w:gridSpan w:val="2"/>
            <w:tcBorders>
              <w:top w:val="single" w:sz="4" w:space="0" w:color="000000"/>
              <w:left w:val="single" w:sz="4" w:space="0" w:color="000000"/>
              <w:bottom w:val="single" w:sz="4" w:space="0" w:color="000000"/>
              <w:right w:val="single" w:sz="4" w:space="0" w:color="000000"/>
            </w:tcBorders>
            <w:vAlign w:val="center"/>
          </w:tcPr>
          <w:p w14:paraId="67AB2277"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Формування ціннісного ставлення здобувачів освіти до держави і суспільства</w:t>
            </w:r>
          </w:p>
        </w:tc>
      </w:tr>
      <w:tr w:rsidR="006D0F5E" w14:paraId="14203EA2" w14:textId="77777777">
        <w:trPr>
          <w:trHeight w:val="320"/>
        </w:trPr>
        <w:tc>
          <w:tcPr>
            <w:tcW w:w="675" w:type="dxa"/>
            <w:tcBorders>
              <w:top w:val="single" w:sz="4" w:space="0" w:color="000000"/>
              <w:left w:val="single" w:sz="4" w:space="0" w:color="000000"/>
              <w:bottom w:val="single" w:sz="4" w:space="0" w:color="000000"/>
              <w:right w:val="single" w:sz="4" w:space="0" w:color="000000"/>
            </w:tcBorders>
          </w:tcPr>
          <w:p w14:paraId="1EF74598" w14:textId="77777777" w:rsidR="006D0F5E" w:rsidRDefault="006D0F5E">
            <w:pPr>
              <w:spacing w:after="0"/>
              <w:rPr>
                <w:rFonts w:ascii="Times New Roman" w:eastAsia="Times New Roman" w:hAnsi="Times New Roman"/>
                <w:sz w:val="24"/>
                <w:szCs w:val="24"/>
              </w:rPr>
            </w:pPr>
          </w:p>
        </w:tc>
        <w:tc>
          <w:tcPr>
            <w:tcW w:w="9191" w:type="dxa"/>
            <w:gridSpan w:val="8"/>
            <w:tcBorders>
              <w:top w:val="single" w:sz="4" w:space="0" w:color="000000"/>
              <w:left w:val="single" w:sz="4" w:space="0" w:color="000000"/>
              <w:bottom w:val="single" w:sz="4" w:space="0" w:color="000000"/>
              <w:right w:val="single" w:sz="4" w:space="0" w:color="000000"/>
            </w:tcBorders>
            <w:vAlign w:val="center"/>
          </w:tcPr>
          <w:p w14:paraId="0F358AF3" w14:textId="77777777" w:rsidR="006D0F5E" w:rsidRDefault="00901DEC">
            <w:pPr>
              <w:spacing w:after="0"/>
              <w:rPr>
                <w:rFonts w:ascii="Times New Roman" w:eastAsia="Times New Roman" w:hAnsi="Times New Roman"/>
                <w:b/>
                <w:sz w:val="24"/>
                <w:szCs w:val="24"/>
              </w:rPr>
            </w:pPr>
            <w:r>
              <w:rPr>
                <w:rFonts w:ascii="Times New Roman" w:eastAsia="Times New Roman" w:hAnsi="Times New Roman"/>
                <w:b/>
                <w:sz w:val="24"/>
                <w:szCs w:val="24"/>
              </w:rPr>
              <w:t>Пріоритет 3. Забезпечення сприятливих умов для самореалізації особистості відповідно до її інтересів та можливостей</w:t>
            </w:r>
          </w:p>
        </w:tc>
      </w:tr>
      <w:tr w:rsidR="006D0F5E" w14:paraId="14E212C9"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340F82BA"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4355" w:type="dxa"/>
            <w:gridSpan w:val="2"/>
            <w:tcBorders>
              <w:top w:val="single" w:sz="4" w:space="0" w:color="000000"/>
              <w:left w:val="single" w:sz="4" w:space="0" w:color="000000"/>
              <w:bottom w:val="single" w:sz="4" w:space="0" w:color="000000"/>
              <w:right w:val="single" w:sz="4" w:space="0" w:color="000000"/>
            </w:tcBorders>
          </w:tcPr>
          <w:p w14:paraId="5216E40C" w14:textId="77777777" w:rsidR="006D0F5E" w:rsidRDefault="00901DEC">
            <w:pPr>
              <w:spacing w:after="0"/>
              <w:jc w:val="both"/>
              <w:rPr>
                <w:rFonts w:ascii="Times New Roman" w:eastAsia="Times New Roman" w:hAnsi="Times New Roman"/>
                <w:sz w:val="24"/>
                <w:szCs w:val="24"/>
              </w:rPr>
            </w:pPr>
            <w:r>
              <w:rPr>
                <w:rFonts w:ascii="Times New Roman" w:eastAsia="Times New Roman" w:hAnsi="Times New Roman"/>
                <w:sz w:val="24"/>
                <w:szCs w:val="24"/>
              </w:rPr>
              <w:t>Удосконалення системи позашкільної освіти як невід’ємної складової системи безперервної освіти, спрямованої на забезпечення творчого, інтелектуального та духовного розвитку дітей, на задоволення їх інтересів та індивідуальних запитів у сфері культури, мистецтва, науки, техніки, природи, виробництва</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53378F54"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 xml:space="preserve"> Постійно</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158263BB" w14:textId="77777777" w:rsidR="006D0F5E" w:rsidRDefault="00901DEC">
            <w:pPr>
              <w:spacing w:after="0"/>
              <w:ind w:right="-108"/>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w:t>
            </w:r>
          </w:p>
          <w:p w14:paraId="4638CB15" w14:textId="77777777" w:rsidR="006D0F5E" w:rsidRDefault="006D0F5E">
            <w:pPr>
              <w:spacing w:after="0"/>
              <w:jc w:val="center"/>
              <w:rPr>
                <w:rFonts w:ascii="Times New Roman" w:eastAsia="Times New Roman" w:hAnsi="Times New Roman"/>
                <w:sz w:val="24"/>
                <w:szCs w:val="24"/>
              </w:rPr>
            </w:pPr>
          </w:p>
        </w:tc>
        <w:tc>
          <w:tcPr>
            <w:tcW w:w="1607" w:type="dxa"/>
            <w:tcBorders>
              <w:top w:val="single" w:sz="4" w:space="0" w:color="000000"/>
              <w:left w:val="single" w:sz="4" w:space="0" w:color="000000"/>
              <w:bottom w:val="single" w:sz="4" w:space="0" w:color="000000"/>
              <w:right w:val="single" w:sz="4" w:space="0" w:color="000000"/>
            </w:tcBorders>
            <w:vAlign w:val="center"/>
          </w:tcPr>
          <w:p w14:paraId="0BD3CFC8" w14:textId="77777777" w:rsidR="006D0F5E" w:rsidRDefault="00901DEC">
            <w:pPr>
              <w:spacing w:after="0"/>
              <w:ind w:left="-122" w:right="-108"/>
              <w:jc w:val="center"/>
              <w:rPr>
                <w:rFonts w:ascii="Times New Roman" w:eastAsia="Times New Roman" w:hAnsi="Times New Roman"/>
                <w:sz w:val="24"/>
                <w:szCs w:val="24"/>
              </w:rPr>
            </w:pPr>
            <w:r>
              <w:rPr>
                <w:rFonts w:ascii="Times New Roman" w:eastAsia="Times New Roman" w:hAnsi="Times New Roman"/>
                <w:sz w:val="24"/>
                <w:szCs w:val="24"/>
              </w:rPr>
              <w:t xml:space="preserve">Надання учням </w:t>
            </w:r>
          </w:p>
          <w:p w14:paraId="57D6D564" w14:textId="77777777" w:rsidR="006D0F5E" w:rsidRDefault="00901DEC">
            <w:pPr>
              <w:spacing w:after="0"/>
              <w:ind w:left="-122" w:right="-108"/>
              <w:jc w:val="center"/>
              <w:rPr>
                <w:rFonts w:ascii="Times New Roman" w:eastAsia="Times New Roman" w:hAnsi="Times New Roman"/>
                <w:sz w:val="24"/>
                <w:szCs w:val="24"/>
              </w:rPr>
            </w:pPr>
            <w:r>
              <w:rPr>
                <w:rFonts w:ascii="Times New Roman" w:eastAsia="Times New Roman" w:hAnsi="Times New Roman"/>
                <w:sz w:val="24"/>
                <w:szCs w:val="24"/>
              </w:rPr>
              <w:t xml:space="preserve">освітніх </w:t>
            </w:r>
          </w:p>
          <w:p w14:paraId="67C53DD5" w14:textId="77777777" w:rsidR="006D0F5E" w:rsidRDefault="00901DEC">
            <w:pPr>
              <w:spacing w:after="0"/>
              <w:ind w:left="-122" w:right="-108"/>
              <w:jc w:val="center"/>
              <w:rPr>
                <w:rFonts w:ascii="Times New Roman" w:eastAsia="Times New Roman" w:hAnsi="Times New Roman"/>
                <w:sz w:val="24"/>
                <w:szCs w:val="24"/>
              </w:rPr>
            </w:pPr>
            <w:r>
              <w:rPr>
                <w:rFonts w:ascii="Times New Roman" w:eastAsia="Times New Roman" w:hAnsi="Times New Roman"/>
                <w:sz w:val="24"/>
                <w:szCs w:val="24"/>
              </w:rPr>
              <w:t>послуг</w:t>
            </w:r>
          </w:p>
        </w:tc>
      </w:tr>
      <w:tr w:rsidR="006D0F5E" w14:paraId="33CADC6C"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3FF76CE8"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1219C97D"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Організувати роботу із проведення Всеукраїнської дитячо-юнацької військово- патріотичної гри «Сокіл» («Джура»)</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025385A6"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 xml:space="preserve"> Щороку</w:t>
            </w:r>
          </w:p>
          <w:p w14:paraId="593ADE7C"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 xml:space="preserve"> квітень - травень</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42762932"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w:t>
            </w:r>
          </w:p>
          <w:p w14:paraId="4A172E18"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керівники ЗЗСО </w:t>
            </w:r>
          </w:p>
        </w:tc>
        <w:tc>
          <w:tcPr>
            <w:tcW w:w="1607" w:type="dxa"/>
            <w:tcBorders>
              <w:top w:val="single" w:sz="4" w:space="0" w:color="000000"/>
              <w:left w:val="single" w:sz="4" w:space="0" w:color="000000"/>
              <w:bottom w:val="single" w:sz="4" w:space="0" w:color="000000"/>
              <w:right w:val="single" w:sz="4" w:space="0" w:color="000000"/>
            </w:tcBorders>
            <w:vAlign w:val="center"/>
          </w:tcPr>
          <w:p w14:paraId="76501AC5" w14:textId="77777777" w:rsidR="006D0F5E" w:rsidRDefault="00901DEC">
            <w:pPr>
              <w:spacing w:after="0"/>
              <w:ind w:left="-122" w:right="-108"/>
              <w:jc w:val="center"/>
              <w:rPr>
                <w:rFonts w:ascii="Times New Roman" w:eastAsia="Times New Roman" w:hAnsi="Times New Roman"/>
                <w:sz w:val="24"/>
                <w:szCs w:val="24"/>
              </w:rPr>
            </w:pPr>
            <w:r>
              <w:rPr>
                <w:rFonts w:ascii="Times New Roman" w:eastAsia="Times New Roman" w:hAnsi="Times New Roman"/>
                <w:sz w:val="24"/>
                <w:szCs w:val="24"/>
              </w:rPr>
              <w:t>Виховання патріотів, захисників Вітчизни.</w:t>
            </w:r>
          </w:p>
          <w:p w14:paraId="7A1FDF6A" w14:textId="77777777" w:rsidR="006D0F5E" w:rsidRDefault="00901DEC">
            <w:pPr>
              <w:spacing w:after="0"/>
              <w:ind w:left="-122" w:right="-108"/>
              <w:jc w:val="center"/>
              <w:rPr>
                <w:rFonts w:ascii="Times New Roman" w:eastAsia="Times New Roman" w:hAnsi="Times New Roman"/>
                <w:sz w:val="24"/>
                <w:szCs w:val="24"/>
              </w:rPr>
            </w:pPr>
            <w:r>
              <w:rPr>
                <w:rFonts w:ascii="Times New Roman" w:eastAsia="Times New Roman" w:hAnsi="Times New Roman"/>
                <w:sz w:val="24"/>
                <w:szCs w:val="24"/>
              </w:rPr>
              <w:t>Активізація роботи пошукових загонів з метою глибшого вивчення історичних подій, культури, традицій рідного краю</w:t>
            </w:r>
          </w:p>
        </w:tc>
      </w:tr>
      <w:tr w:rsidR="006D0F5E" w14:paraId="1F2E86DA"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0876D8E7"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526BDC33"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Організовувати конкурс на кращий шкільний музей, музейну кімнату, музейний куточок за окремими напрямками (історичний, етнографічний, краєзнавчий, бойової слави)</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0EEB78E8"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Протягом року</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7A8A10BA"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Відділ освіти Димерської селищної ради </w:t>
            </w:r>
          </w:p>
        </w:tc>
        <w:tc>
          <w:tcPr>
            <w:tcW w:w="1607" w:type="dxa"/>
            <w:tcBorders>
              <w:top w:val="single" w:sz="4" w:space="0" w:color="000000"/>
              <w:left w:val="single" w:sz="4" w:space="0" w:color="000000"/>
              <w:bottom w:val="single" w:sz="4" w:space="0" w:color="000000"/>
              <w:right w:val="single" w:sz="4" w:space="0" w:color="000000"/>
            </w:tcBorders>
            <w:vAlign w:val="center"/>
          </w:tcPr>
          <w:p w14:paraId="1DB0B578" w14:textId="77777777" w:rsidR="006D0F5E" w:rsidRDefault="00901DEC">
            <w:pPr>
              <w:spacing w:after="0"/>
              <w:ind w:left="-122" w:right="-108"/>
              <w:jc w:val="center"/>
              <w:rPr>
                <w:rFonts w:ascii="Times New Roman" w:eastAsia="Times New Roman" w:hAnsi="Times New Roman"/>
                <w:sz w:val="24"/>
                <w:szCs w:val="24"/>
              </w:rPr>
            </w:pPr>
            <w:r>
              <w:rPr>
                <w:rFonts w:ascii="Times New Roman" w:eastAsia="Times New Roman" w:hAnsi="Times New Roman"/>
                <w:sz w:val="24"/>
                <w:szCs w:val="24"/>
              </w:rPr>
              <w:t>Активізація роботи шкільних музеїв та музейних активів, популяризація музейної педагогіки</w:t>
            </w:r>
          </w:p>
        </w:tc>
      </w:tr>
      <w:tr w:rsidR="006D0F5E" w14:paraId="53FEF755"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56F80CE5"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051393C6"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xml:space="preserve">Проводити зустрічі з ветеранами Другої світової війни та локальних війн, російсько-української війни на сході, благодійні акції «Милосердя», «Ветеран живе поряд» (допомога людям похилого віку), «Пам’ятник» (впорядкування могил та обелісків загиблим воїнам), Вахта пам’яті (біля </w:t>
            </w:r>
            <w:r>
              <w:rPr>
                <w:rFonts w:ascii="Times New Roman" w:eastAsia="Times New Roman" w:hAnsi="Times New Roman"/>
                <w:sz w:val="24"/>
                <w:szCs w:val="24"/>
              </w:rPr>
              <w:lastRenderedPageBreak/>
              <w:t>пам’ятників загиблим воїнам) до визначних дат :</w:t>
            </w:r>
          </w:p>
          <w:p w14:paraId="5B18B997"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до Дня визволення населених пунктів громади;</w:t>
            </w:r>
          </w:p>
          <w:p w14:paraId="5E94CB91"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до Дня захисника України;</w:t>
            </w:r>
          </w:p>
          <w:p w14:paraId="0D52613B"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до Дня гідності та свободи;</w:t>
            </w:r>
          </w:p>
          <w:p w14:paraId="2C68C8F6"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до Дня Збройних сил України;</w:t>
            </w:r>
          </w:p>
          <w:p w14:paraId="4AF24581" w14:textId="77777777" w:rsidR="006D0F5E" w:rsidRDefault="00901DEC">
            <w:pPr>
              <w:spacing w:after="0"/>
              <w:ind w:right="-250"/>
              <w:rPr>
                <w:rFonts w:ascii="Times New Roman" w:eastAsia="Times New Roman" w:hAnsi="Times New Roman"/>
                <w:sz w:val="24"/>
                <w:szCs w:val="24"/>
              </w:rPr>
            </w:pPr>
            <w:r>
              <w:rPr>
                <w:rFonts w:ascii="Times New Roman" w:eastAsia="Times New Roman" w:hAnsi="Times New Roman"/>
                <w:sz w:val="24"/>
                <w:szCs w:val="24"/>
              </w:rPr>
              <w:t>до Дня виводу військ з Афганістану;</w:t>
            </w:r>
          </w:p>
          <w:p w14:paraId="4B615249"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до Дня  пам'яті та примирення</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6F9E8DFD"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lastRenderedPageBreak/>
              <w:t>Щороку</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30BA0A16"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w:t>
            </w:r>
          </w:p>
          <w:p w14:paraId="6C21CC79"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 керівники </w:t>
            </w:r>
          </w:p>
          <w:p w14:paraId="67AE4008"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ЗЗСО </w:t>
            </w:r>
          </w:p>
        </w:tc>
        <w:tc>
          <w:tcPr>
            <w:tcW w:w="1607" w:type="dxa"/>
            <w:tcBorders>
              <w:top w:val="single" w:sz="4" w:space="0" w:color="000000"/>
              <w:left w:val="single" w:sz="4" w:space="0" w:color="000000"/>
              <w:bottom w:val="single" w:sz="4" w:space="0" w:color="000000"/>
              <w:right w:val="single" w:sz="4" w:space="0" w:color="000000"/>
            </w:tcBorders>
            <w:vAlign w:val="center"/>
          </w:tcPr>
          <w:p w14:paraId="22DB5956"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Виховання почуття поваги до ветеранів війни, до історії рідного народу</w:t>
            </w:r>
          </w:p>
        </w:tc>
      </w:tr>
      <w:tr w:rsidR="006D0F5E" w14:paraId="5AAC2E1C" w14:textId="77777777">
        <w:trPr>
          <w:trHeight w:val="320"/>
        </w:trPr>
        <w:tc>
          <w:tcPr>
            <w:tcW w:w="675" w:type="dxa"/>
            <w:tcBorders>
              <w:top w:val="single" w:sz="4" w:space="0" w:color="000000"/>
              <w:left w:val="single" w:sz="4" w:space="0" w:color="000000"/>
              <w:bottom w:val="single" w:sz="4" w:space="0" w:color="000000"/>
              <w:right w:val="single" w:sz="4" w:space="0" w:color="000000"/>
            </w:tcBorders>
          </w:tcPr>
          <w:p w14:paraId="77634F78" w14:textId="77777777" w:rsidR="006D0F5E" w:rsidRDefault="006D0F5E">
            <w:pPr>
              <w:spacing w:after="0"/>
              <w:rPr>
                <w:rFonts w:ascii="Times New Roman" w:eastAsia="Times New Roman" w:hAnsi="Times New Roman"/>
                <w:sz w:val="24"/>
                <w:szCs w:val="24"/>
              </w:rPr>
            </w:pPr>
          </w:p>
        </w:tc>
        <w:tc>
          <w:tcPr>
            <w:tcW w:w="9191" w:type="dxa"/>
            <w:gridSpan w:val="8"/>
            <w:tcBorders>
              <w:top w:val="single" w:sz="4" w:space="0" w:color="000000"/>
              <w:left w:val="single" w:sz="4" w:space="0" w:color="000000"/>
              <w:bottom w:val="single" w:sz="4" w:space="0" w:color="000000"/>
              <w:right w:val="single" w:sz="4" w:space="0" w:color="000000"/>
            </w:tcBorders>
            <w:vAlign w:val="center"/>
          </w:tcPr>
          <w:p w14:paraId="37EC9565" w14:textId="77777777" w:rsidR="006D0F5E" w:rsidRDefault="00901DEC">
            <w:pPr>
              <w:spacing w:after="0"/>
              <w:rPr>
                <w:rFonts w:ascii="Times New Roman" w:eastAsia="Times New Roman" w:hAnsi="Times New Roman"/>
                <w:b/>
                <w:sz w:val="24"/>
                <w:szCs w:val="24"/>
              </w:rPr>
            </w:pPr>
            <w:r>
              <w:rPr>
                <w:rFonts w:ascii="Times New Roman" w:eastAsia="Times New Roman" w:hAnsi="Times New Roman"/>
                <w:b/>
                <w:sz w:val="24"/>
                <w:szCs w:val="24"/>
              </w:rPr>
              <w:t xml:space="preserve">Пріоритет 4. Формування </w:t>
            </w:r>
            <w:proofErr w:type="spellStart"/>
            <w:r>
              <w:rPr>
                <w:rFonts w:ascii="Times New Roman" w:eastAsia="Times New Roman" w:hAnsi="Times New Roman"/>
                <w:b/>
                <w:sz w:val="24"/>
                <w:szCs w:val="24"/>
              </w:rPr>
              <w:t>мовної</w:t>
            </w:r>
            <w:proofErr w:type="spellEnd"/>
            <w:r>
              <w:rPr>
                <w:rFonts w:ascii="Times New Roman" w:eastAsia="Times New Roman" w:hAnsi="Times New Roman"/>
                <w:b/>
                <w:sz w:val="24"/>
                <w:szCs w:val="24"/>
              </w:rPr>
              <w:t xml:space="preserve"> культури, оволодіння та вживання української мови як духовного коду нації</w:t>
            </w:r>
          </w:p>
          <w:p w14:paraId="0A2C25A0" w14:textId="77777777" w:rsidR="006D0F5E" w:rsidRDefault="006D0F5E">
            <w:pPr>
              <w:spacing w:after="0"/>
              <w:rPr>
                <w:rFonts w:ascii="Times New Roman" w:eastAsia="Times New Roman" w:hAnsi="Times New Roman"/>
                <w:sz w:val="24"/>
                <w:szCs w:val="24"/>
              </w:rPr>
            </w:pPr>
          </w:p>
        </w:tc>
      </w:tr>
      <w:tr w:rsidR="006D0F5E" w14:paraId="17648AB8"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1A71D0D9"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4355" w:type="dxa"/>
            <w:gridSpan w:val="2"/>
            <w:tcBorders>
              <w:top w:val="single" w:sz="4" w:space="0" w:color="000000"/>
              <w:left w:val="single" w:sz="4" w:space="0" w:color="000000"/>
              <w:bottom w:val="single" w:sz="4" w:space="0" w:color="000000"/>
              <w:right w:val="single" w:sz="4" w:space="0" w:color="000000"/>
            </w:tcBorders>
          </w:tcPr>
          <w:p w14:paraId="1B65E528"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Проводити мовно-літературні свята, організовувати конкурси:</w:t>
            </w:r>
          </w:p>
          <w:p w14:paraId="2F14FE95"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до Дня української писемності та мови;</w:t>
            </w:r>
          </w:p>
          <w:p w14:paraId="537765CE"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до Міжнародного дня рідної мови;</w:t>
            </w:r>
          </w:p>
          <w:p w14:paraId="26897B36"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до Дня Соборності України</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03488543"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Щороку</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102D0920"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w:t>
            </w:r>
          </w:p>
          <w:p w14:paraId="2AC3C36E"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 керівники </w:t>
            </w:r>
          </w:p>
          <w:p w14:paraId="332D2349"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ЗЗСО </w:t>
            </w:r>
          </w:p>
        </w:tc>
        <w:tc>
          <w:tcPr>
            <w:tcW w:w="1607" w:type="dxa"/>
            <w:tcBorders>
              <w:top w:val="single" w:sz="4" w:space="0" w:color="000000"/>
              <w:left w:val="single" w:sz="4" w:space="0" w:color="000000"/>
              <w:bottom w:val="single" w:sz="4" w:space="0" w:color="000000"/>
              <w:right w:val="single" w:sz="4" w:space="0" w:color="000000"/>
            </w:tcBorders>
            <w:vAlign w:val="center"/>
          </w:tcPr>
          <w:p w14:paraId="65AF7691"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Виховання в здобувачів освіти поваги та любові до рідної мови, держави, рідного краю</w:t>
            </w:r>
          </w:p>
        </w:tc>
      </w:tr>
      <w:tr w:rsidR="006D0F5E" w14:paraId="00AFC9AD" w14:textId="77777777">
        <w:trPr>
          <w:trHeight w:val="320"/>
        </w:trPr>
        <w:tc>
          <w:tcPr>
            <w:tcW w:w="675" w:type="dxa"/>
            <w:tcBorders>
              <w:top w:val="single" w:sz="4" w:space="0" w:color="000000"/>
              <w:left w:val="single" w:sz="4" w:space="0" w:color="000000"/>
              <w:bottom w:val="single" w:sz="4" w:space="0" w:color="000000"/>
              <w:right w:val="single" w:sz="4" w:space="0" w:color="000000"/>
            </w:tcBorders>
          </w:tcPr>
          <w:p w14:paraId="072A79DB" w14:textId="77777777" w:rsidR="006D0F5E" w:rsidRDefault="006D0F5E">
            <w:pPr>
              <w:spacing w:after="0"/>
              <w:rPr>
                <w:rFonts w:ascii="Times New Roman" w:eastAsia="Times New Roman" w:hAnsi="Times New Roman"/>
                <w:sz w:val="24"/>
                <w:szCs w:val="24"/>
              </w:rPr>
            </w:pPr>
          </w:p>
        </w:tc>
        <w:tc>
          <w:tcPr>
            <w:tcW w:w="9191" w:type="dxa"/>
            <w:gridSpan w:val="8"/>
            <w:tcBorders>
              <w:top w:val="single" w:sz="4" w:space="0" w:color="000000"/>
              <w:left w:val="single" w:sz="4" w:space="0" w:color="000000"/>
              <w:bottom w:val="single" w:sz="4" w:space="0" w:color="000000"/>
              <w:right w:val="single" w:sz="4" w:space="0" w:color="000000"/>
            </w:tcBorders>
          </w:tcPr>
          <w:p w14:paraId="03918534" w14:textId="77777777" w:rsidR="006D0F5E" w:rsidRDefault="00901DEC">
            <w:pPr>
              <w:spacing w:after="0"/>
              <w:rPr>
                <w:rFonts w:ascii="Times New Roman" w:eastAsia="Times New Roman" w:hAnsi="Times New Roman"/>
                <w:b/>
                <w:sz w:val="24"/>
                <w:szCs w:val="24"/>
              </w:rPr>
            </w:pPr>
            <w:r>
              <w:rPr>
                <w:rFonts w:ascii="Times New Roman" w:eastAsia="Times New Roman" w:hAnsi="Times New Roman"/>
                <w:b/>
                <w:sz w:val="24"/>
                <w:szCs w:val="24"/>
              </w:rPr>
              <w:t>Пріоритет 5. Виховання правової культури, поваги до Конституції України, Законів України, державної символіки - Герба, Прапора, Гімну України та історичних святинь</w:t>
            </w:r>
          </w:p>
        </w:tc>
      </w:tr>
      <w:tr w:rsidR="006D0F5E" w14:paraId="0DE6FEED" w14:textId="77777777">
        <w:trPr>
          <w:trHeight w:val="3870"/>
        </w:trPr>
        <w:tc>
          <w:tcPr>
            <w:tcW w:w="675" w:type="dxa"/>
            <w:tcBorders>
              <w:top w:val="single" w:sz="4" w:space="0" w:color="000000"/>
              <w:left w:val="single" w:sz="4" w:space="0" w:color="000000"/>
              <w:bottom w:val="single" w:sz="4" w:space="0" w:color="000000"/>
              <w:right w:val="single" w:sz="4" w:space="0" w:color="000000"/>
            </w:tcBorders>
            <w:vAlign w:val="center"/>
          </w:tcPr>
          <w:p w14:paraId="72D8A4A5"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4355" w:type="dxa"/>
            <w:gridSpan w:val="2"/>
            <w:tcBorders>
              <w:top w:val="single" w:sz="4" w:space="0" w:color="000000"/>
              <w:left w:val="single" w:sz="4" w:space="0" w:color="000000"/>
              <w:bottom w:val="single" w:sz="4" w:space="0" w:color="000000"/>
              <w:right w:val="single" w:sz="4" w:space="0" w:color="000000"/>
            </w:tcBorders>
          </w:tcPr>
          <w:p w14:paraId="7C3153FC" w14:textId="77777777" w:rsidR="006D0F5E" w:rsidRDefault="00901DEC">
            <w:pPr>
              <w:spacing w:after="0"/>
              <w:ind w:left="80"/>
              <w:rPr>
                <w:rFonts w:ascii="Times New Roman" w:eastAsia="Times New Roman" w:hAnsi="Times New Roman"/>
                <w:sz w:val="24"/>
                <w:szCs w:val="24"/>
              </w:rPr>
            </w:pPr>
            <w:r>
              <w:rPr>
                <w:rFonts w:ascii="Times New Roman" w:eastAsia="Times New Roman" w:hAnsi="Times New Roman"/>
                <w:sz w:val="24"/>
                <w:szCs w:val="24"/>
              </w:rPr>
              <w:t>Забезпечити:</w:t>
            </w:r>
          </w:p>
          <w:p w14:paraId="0B6FF4A5"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проведення в закладах освіти міської ради заходів з реалізації загальнонаціонального</w:t>
            </w:r>
          </w:p>
          <w:p w14:paraId="6109086D" w14:textId="77777777" w:rsidR="006D0F5E" w:rsidRDefault="00901DEC">
            <w:pPr>
              <w:spacing w:after="0"/>
              <w:rPr>
                <w:rFonts w:ascii="Times New Roman" w:eastAsia="Times New Roman" w:hAnsi="Times New Roman"/>
                <w:sz w:val="24"/>
                <w:szCs w:val="24"/>
              </w:rPr>
            </w:pPr>
            <w:proofErr w:type="spellStart"/>
            <w:r>
              <w:rPr>
                <w:rFonts w:ascii="Times New Roman" w:eastAsia="Times New Roman" w:hAnsi="Times New Roman"/>
                <w:sz w:val="24"/>
                <w:szCs w:val="24"/>
              </w:rPr>
              <w:t>правопросвітницького</w:t>
            </w:r>
            <w:proofErr w:type="spellEnd"/>
            <w:r>
              <w:rPr>
                <w:rFonts w:ascii="Times New Roman" w:eastAsia="Times New Roman" w:hAnsi="Times New Roman"/>
                <w:sz w:val="24"/>
                <w:szCs w:val="24"/>
              </w:rPr>
              <w:t xml:space="preserve"> проекту «Я МАЮ ПРАВО!»</w:t>
            </w:r>
          </w:p>
          <w:p w14:paraId="32951710" w14:textId="77777777" w:rsidR="006D0F5E" w:rsidRDefault="00901DEC">
            <w:pPr>
              <w:spacing w:after="0"/>
              <w:ind w:left="80"/>
              <w:rPr>
                <w:rFonts w:ascii="Times New Roman" w:eastAsia="Times New Roman" w:hAnsi="Times New Roman"/>
                <w:sz w:val="24"/>
                <w:szCs w:val="24"/>
              </w:rPr>
            </w:pPr>
            <w:r>
              <w:rPr>
                <w:rFonts w:ascii="Times New Roman" w:eastAsia="Times New Roman" w:hAnsi="Times New Roman"/>
                <w:sz w:val="24"/>
                <w:szCs w:val="24"/>
              </w:rPr>
              <w:t>- проведення в закладах освіти Димерської селищної ради заходів, направлених на формування в здобувачів освіти соціально-політичної компетентності, національної свідомості, виховання почуття патріотизму, любові й пошани до державних символів та ритуалів суверенної України</w:t>
            </w:r>
          </w:p>
          <w:p w14:paraId="1CA29602" w14:textId="77777777" w:rsidR="006D0F5E" w:rsidRDefault="00901DEC">
            <w:pPr>
              <w:spacing w:after="0"/>
              <w:ind w:left="80" w:hanging="8"/>
              <w:rPr>
                <w:rFonts w:ascii="Times New Roman" w:eastAsia="Times New Roman" w:hAnsi="Times New Roman"/>
                <w:sz w:val="24"/>
                <w:szCs w:val="24"/>
              </w:rPr>
            </w:pPr>
            <w:r>
              <w:rPr>
                <w:rFonts w:ascii="Times New Roman" w:eastAsia="Times New Roman" w:hAnsi="Times New Roman"/>
                <w:sz w:val="24"/>
                <w:szCs w:val="24"/>
              </w:rPr>
              <w:t>- проведення тижня права</w:t>
            </w:r>
          </w:p>
        </w:tc>
        <w:tc>
          <w:tcPr>
            <w:tcW w:w="1414" w:type="dxa"/>
            <w:gridSpan w:val="2"/>
            <w:tcBorders>
              <w:top w:val="single" w:sz="4" w:space="0" w:color="000000"/>
              <w:left w:val="single" w:sz="4" w:space="0" w:color="000000"/>
              <w:bottom w:val="single" w:sz="4" w:space="0" w:color="000000"/>
              <w:right w:val="single" w:sz="4" w:space="0" w:color="000000"/>
            </w:tcBorders>
          </w:tcPr>
          <w:p w14:paraId="2461925C" w14:textId="77777777" w:rsidR="006D0F5E" w:rsidRDefault="006D0F5E">
            <w:pPr>
              <w:spacing w:after="0"/>
              <w:jc w:val="center"/>
              <w:rPr>
                <w:rFonts w:ascii="Times New Roman" w:eastAsia="Times New Roman" w:hAnsi="Times New Roman"/>
                <w:sz w:val="24"/>
                <w:szCs w:val="24"/>
              </w:rPr>
            </w:pPr>
          </w:p>
          <w:p w14:paraId="4E389FC6"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 xml:space="preserve">Постійно </w:t>
            </w:r>
          </w:p>
          <w:p w14:paraId="6D564C4A" w14:textId="77777777" w:rsidR="006D0F5E" w:rsidRDefault="006D0F5E">
            <w:pPr>
              <w:spacing w:after="0"/>
              <w:ind w:left="-167" w:right="-108"/>
              <w:jc w:val="center"/>
              <w:rPr>
                <w:rFonts w:ascii="Times New Roman" w:eastAsia="Times New Roman" w:hAnsi="Times New Roman"/>
                <w:sz w:val="24"/>
                <w:szCs w:val="24"/>
              </w:rPr>
            </w:pPr>
          </w:p>
          <w:p w14:paraId="22B99929" w14:textId="77777777" w:rsidR="006D0F5E" w:rsidRDefault="006D0F5E">
            <w:pPr>
              <w:spacing w:after="0"/>
              <w:ind w:left="-167" w:right="-108"/>
              <w:jc w:val="center"/>
              <w:rPr>
                <w:rFonts w:ascii="Times New Roman" w:eastAsia="Times New Roman" w:hAnsi="Times New Roman"/>
                <w:sz w:val="24"/>
                <w:szCs w:val="24"/>
              </w:rPr>
            </w:pPr>
          </w:p>
          <w:p w14:paraId="4535917C" w14:textId="77777777" w:rsidR="006D0F5E" w:rsidRDefault="006D0F5E">
            <w:pPr>
              <w:spacing w:after="0"/>
              <w:ind w:left="-167" w:right="-108"/>
              <w:jc w:val="center"/>
              <w:rPr>
                <w:rFonts w:ascii="Times New Roman" w:eastAsia="Times New Roman" w:hAnsi="Times New Roman"/>
                <w:sz w:val="24"/>
                <w:szCs w:val="24"/>
              </w:rPr>
            </w:pPr>
          </w:p>
          <w:p w14:paraId="331B28D9" w14:textId="77777777" w:rsidR="006D0F5E" w:rsidRDefault="006D0F5E">
            <w:pPr>
              <w:spacing w:after="0"/>
              <w:ind w:left="-167" w:right="-108"/>
              <w:jc w:val="center"/>
              <w:rPr>
                <w:rFonts w:ascii="Times New Roman" w:eastAsia="Times New Roman" w:hAnsi="Times New Roman"/>
                <w:sz w:val="24"/>
                <w:szCs w:val="24"/>
              </w:rPr>
            </w:pPr>
          </w:p>
          <w:p w14:paraId="33FAEEC4"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 xml:space="preserve"> Постійно</w:t>
            </w:r>
          </w:p>
          <w:p w14:paraId="3CA69831" w14:textId="77777777" w:rsidR="006D0F5E" w:rsidRDefault="006D0F5E">
            <w:pPr>
              <w:spacing w:after="0"/>
              <w:ind w:left="-167" w:right="-108"/>
              <w:jc w:val="center"/>
              <w:rPr>
                <w:rFonts w:ascii="Times New Roman" w:eastAsia="Times New Roman" w:hAnsi="Times New Roman"/>
                <w:sz w:val="24"/>
                <w:szCs w:val="24"/>
              </w:rPr>
            </w:pPr>
          </w:p>
          <w:p w14:paraId="5E29521C" w14:textId="77777777" w:rsidR="006D0F5E" w:rsidRDefault="006D0F5E">
            <w:pPr>
              <w:spacing w:after="0"/>
              <w:ind w:left="-167" w:right="-108"/>
              <w:jc w:val="center"/>
              <w:rPr>
                <w:rFonts w:ascii="Times New Roman" w:eastAsia="Times New Roman" w:hAnsi="Times New Roman"/>
                <w:sz w:val="24"/>
                <w:szCs w:val="24"/>
              </w:rPr>
            </w:pPr>
          </w:p>
          <w:p w14:paraId="723FF2DB" w14:textId="77777777" w:rsidR="006D0F5E" w:rsidRDefault="006D0F5E">
            <w:pPr>
              <w:spacing w:after="0"/>
              <w:ind w:left="-167" w:right="-108"/>
              <w:jc w:val="center"/>
              <w:rPr>
                <w:rFonts w:ascii="Times New Roman" w:eastAsia="Times New Roman" w:hAnsi="Times New Roman"/>
                <w:sz w:val="24"/>
                <w:szCs w:val="24"/>
              </w:rPr>
            </w:pPr>
          </w:p>
          <w:p w14:paraId="1A54B0F9" w14:textId="77777777" w:rsidR="006D0F5E" w:rsidRDefault="006D0F5E">
            <w:pPr>
              <w:spacing w:after="0"/>
              <w:ind w:left="-167" w:right="-108"/>
              <w:jc w:val="center"/>
              <w:rPr>
                <w:rFonts w:ascii="Times New Roman" w:eastAsia="Times New Roman" w:hAnsi="Times New Roman"/>
                <w:sz w:val="24"/>
                <w:szCs w:val="24"/>
              </w:rPr>
            </w:pPr>
          </w:p>
          <w:p w14:paraId="3E160C36" w14:textId="77777777" w:rsidR="006D0F5E" w:rsidRDefault="006D0F5E">
            <w:pPr>
              <w:spacing w:after="0"/>
              <w:ind w:left="-167" w:right="-108"/>
              <w:jc w:val="center"/>
              <w:rPr>
                <w:rFonts w:ascii="Times New Roman" w:eastAsia="Times New Roman" w:hAnsi="Times New Roman"/>
                <w:sz w:val="24"/>
                <w:szCs w:val="24"/>
              </w:rPr>
            </w:pPr>
          </w:p>
          <w:p w14:paraId="6EDF3F98" w14:textId="77777777" w:rsidR="006D0F5E" w:rsidRDefault="006D0F5E">
            <w:pPr>
              <w:spacing w:after="0"/>
              <w:ind w:left="-167" w:right="-108"/>
              <w:jc w:val="center"/>
              <w:rPr>
                <w:rFonts w:ascii="Times New Roman" w:eastAsia="Times New Roman" w:hAnsi="Times New Roman"/>
                <w:sz w:val="24"/>
                <w:szCs w:val="24"/>
              </w:rPr>
            </w:pPr>
          </w:p>
          <w:p w14:paraId="05978B1B" w14:textId="77777777" w:rsidR="006D0F5E" w:rsidRDefault="006D0F5E">
            <w:pPr>
              <w:spacing w:after="0"/>
              <w:ind w:left="-167" w:right="-108"/>
              <w:jc w:val="center"/>
              <w:rPr>
                <w:rFonts w:ascii="Times New Roman" w:eastAsia="Times New Roman" w:hAnsi="Times New Roman"/>
                <w:sz w:val="24"/>
                <w:szCs w:val="24"/>
              </w:rPr>
            </w:pPr>
          </w:p>
          <w:p w14:paraId="21C0390B"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Щороку</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6659113E"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w:t>
            </w:r>
          </w:p>
          <w:p w14:paraId="01F764D9"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 керівники </w:t>
            </w:r>
          </w:p>
          <w:p w14:paraId="0AE48CD6"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ЗЗСО </w:t>
            </w:r>
          </w:p>
          <w:p w14:paraId="7CFBA377" w14:textId="77777777" w:rsidR="006D0F5E" w:rsidRDefault="006D0F5E">
            <w:pPr>
              <w:spacing w:after="0"/>
              <w:jc w:val="center"/>
              <w:rPr>
                <w:rFonts w:ascii="Times New Roman" w:eastAsia="Times New Roman" w:hAnsi="Times New Roman"/>
                <w:sz w:val="24"/>
                <w:szCs w:val="24"/>
              </w:rPr>
            </w:pPr>
          </w:p>
        </w:tc>
        <w:tc>
          <w:tcPr>
            <w:tcW w:w="1607" w:type="dxa"/>
            <w:tcBorders>
              <w:top w:val="single" w:sz="4" w:space="0" w:color="000000"/>
              <w:left w:val="single" w:sz="4" w:space="0" w:color="000000"/>
              <w:bottom w:val="single" w:sz="4" w:space="0" w:color="000000"/>
              <w:right w:val="single" w:sz="4" w:space="0" w:color="000000"/>
            </w:tcBorders>
            <w:vAlign w:val="center"/>
          </w:tcPr>
          <w:p w14:paraId="5CBB0621" w14:textId="77777777" w:rsidR="006D0F5E" w:rsidRDefault="00901DEC">
            <w:pPr>
              <w:spacing w:after="0"/>
              <w:ind w:left="-122" w:right="-108"/>
              <w:jc w:val="center"/>
              <w:rPr>
                <w:rFonts w:ascii="Times New Roman" w:eastAsia="Times New Roman" w:hAnsi="Times New Roman"/>
                <w:sz w:val="24"/>
                <w:szCs w:val="24"/>
              </w:rPr>
            </w:pPr>
            <w:r>
              <w:rPr>
                <w:rFonts w:ascii="Times New Roman" w:eastAsia="Times New Roman" w:hAnsi="Times New Roman"/>
                <w:sz w:val="24"/>
                <w:szCs w:val="24"/>
              </w:rPr>
              <w:t>Поглиблення правових знань, формування активної громадянської позиції школярів</w:t>
            </w:r>
          </w:p>
        </w:tc>
      </w:tr>
      <w:tr w:rsidR="006D0F5E" w14:paraId="6CCF41AC" w14:textId="77777777">
        <w:trPr>
          <w:trHeight w:val="1438"/>
        </w:trPr>
        <w:tc>
          <w:tcPr>
            <w:tcW w:w="675" w:type="dxa"/>
            <w:tcBorders>
              <w:top w:val="single" w:sz="4" w:space="0" w:color="000000"/>
              <w:left w:val="single" w:sz="4" w:space="0" w:color="000000"/>
              <w:bottom w:val="single" w:sz="4" w:space="0" w:color="000000"/>
              <w:right w:val="single" w:sz="4" w:space="0" w:color="000000"/>
            </w:tcBorders>
            <w:vAlign w:val="center"/>
          </w:tcPr>
          <w:p w14:paraId="71CE82E4"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2.</w:t>
            </w:r>
          </w:p>
        </w:tc>
        <w:tc>
          <w:tcPr>
            <w:tcW w:w="4355" w:type="dxa"/>
            <w:gridSpan w:val="2"/>
            <w:tcBorders>
              <w:top w:val="single" w:sz="4" w:space="0" w:color="000000"/>
              <w:left w:val="single" w:sz="4" w:space="0" w:color="000000"/>
              <w:bottom w:val="single" w:sz="4" w:space="0" w:color="000000"/>
              <w:right w:val="single" w:sz="4" w:space="0" w:color="000000"/>
            </w:tcBorders>
          </w:tcPr>
          <w:p w14:paraId="1A8058E5"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Залучення учнів 9-11 класів до</w:t>
            </w:r>
          </w:p>
          <w:p w14:paraId="48DF0A9B"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участі в олімпіадах з</w:t>
            </w:r>
          </w:p>
          <w:p w14:paraId="2FA6A5BD" w14:textId="77777777" w:rsidR="006D0F5E" w:rsidRDefault="00901DEC">
            <w:pPr>
              <w:spacing w:after="0"/>
              <w:ind w:left="80" w:hanging="8"/>
              <w:rPr>
                <w:rFonts w:ascii="Times New Roman" w:eastAsia="Times New Roman" w:hAnsi="Times New Roman"/>
                <w:sz w:val="24"/>
                <w:szCs w:val="24"/>
              </w:rPr>
            </w:pPr>
            <w:r>
              <w:rPr>
                <w:rFonts w:ascii="Times New Roman" w:eastAsia="Times New Roman" w:hAnsi="Times New Roman"/>
                <w:sz w:val="24"/>
                <w:szCs w:val="24"/>
              </w:rPr>
              <w:t>правознавства</w:t>
            </w:r>
          </w:p>
        </w:tc>
        <w:tc>
          <w:tcPr>
            <w:tcW w:w="1414" w:type="dxa"/>
            <w:gridSpan w:val="2"/>
            <w:tcBorders>
              <w:top w:val="single" w:sz="4" w:space="0" w:color="000000"/>
              <w:left w:val="single" w:sz="4" w:space="0" w:color="000000"/>
              <w:bottom w:val="single" w:sz="4" w:space="0" w:color="000000"/>
              <w:right w:val="single" w:sz="4" w:space="0" w:color="000000"/>
            </w:tcBorders>
          </w:tcPr>
          <w:p w14:paraId="27311DCD" w14:textId="77777777" w:rsidR="006D0F5E" w:rsidRDefault="00901DEC">
            <w:pPr>
              <w:spacing w:after="0"/>
              <w:ind w:right="-108"/>
              <w:rPr>
                <w:rFonts w:ascii="Times New Roman" w:eastAsia="Times New Roman" w:hAnsi="Times New Roman"/>
                <w:sz w:val="24"/>
                <w:szCs w:val="24"/>
              </w:rPr>
            </w:pPr>
            <w:r>
              <w:rPr>
                <w:rFonts w:ascii="Times New Roman" w:eastAsia="Times New Roman" w:hAnsi="Times New Roman"/>
                <w:sz w:val="24"/>
                <w:szCs w:val="24"/>
              </w:rPr>
              <w:t>Жовтень- листопад</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225108A8"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 керівники</w:t>
            </w:r>
          </w:p>
          <w:p w14:paraId="19C5DDF0"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ЗЗСО</w:t>
            </w:r>
          </w:p>
        </w:tc>
        <w:tc>
          <w:tcPr>
            <w:tcW w:w="1607" w:type="dxa"/>
            <w:tcBorders>
              <w:top w:val="single" w:sz="4" w:space="0" w:color="000000"/>
              <w:left w:val="single" w:sz="4" w:space="0" w:color="000000"/>
              <w:bottom w:val="single" w:sz="4" w:space="0" w:color="000000"/>
              <w:right w:val="single" w:sz="4" w:space="0" w:color="000000"/>
            </w:tcBorders>
            <w:vAlign w:val="center"/>
          </w:tcPr>
          <w:p w14:paraId="56E00FE9" w14:textId="77777777" w:rsidR="006D0F5E" w:rsidRDefault="00901DEC">
            <w:pPr>
              <w:spacing w:after="0"/>
              <w:ind w:right="-108"/>
              <w:rPr>
                <w:rFonts w:ascii="Times New Roman" w:eastAsia="Times New Roman" w:hAnsi="Times New Roman"/>
                <w:sz w:val="24"/>
                <w:szCs w:val="24"/>
              </w:rPr>
            </w:pPr>
            <w:r>
              <w:rPr>
                <w:rFonts w:ascii="Times New Roman" w:eastAsia="Times New Roman" w:hAnsi="Times New Roman"/>
                <w:sz w:val="24"/>
                <w:szCs w:val="24"/>
              </w:rPr>
              <w:t>Формування правової культури</w:t>
            </w:r>
          </w:p>
        </w:tc>
      </w:tr>
      <w:tr w:rsidR="006D0F5E" w14:paraId="25568C57" w14:textId="77777777">
        <w:trPr>
          <w:trHeight w:val="320"/>
        </w:trPr>
        <w:tc>
          <w:tcPr>
            <w:tcW w:w="675" w:type="dxa"/>
            <w:tcBorders>
              <w:top w:val="single" w:sz="4" w:space="0" w:color="000000"/>
              <w:left w:val="single" w:sz="4" w:space="0" w:color="000000"/>
              <w:bottom w:val="single" w:sz="4" w:space="0" w:color="000000"/>
              <w:right w:val="single" w:sz="4" w:space="0" w:color="000000"/>
            </w:tcBorders>
          </w:tcPr>
          <w:p w14:paraId="66175021" w14:textId="77777777" w:rsidR="006D0F5E" w:rsidRDefault="006D0F5E">
            <w:pPr>
              <w:spacing w:after="0"/>
              <w:rPr>
                <w:rFonts w:ascii="Times New Roman" w:eastAsia="Times New Roman" w:hAnsi="Times New Roman"/>
                <w:sz w:val="24"/>
                <w:szCs w:val="24"/>
              </w:rPr>
            </w:pPr>
          </w:p>
        </w:tc>
        <w:tc>
          <w:tcPr>
            <w:tcW w:w="9191" w:type="dxa"/>
            <w:gridSpan w:val="8"/>
            <w:tcBorders>
              <w:top w:val="single" w:sz="4" w:space="0" w:color="000000"/>
              <w:left w:val="single" w:sz="4" w:space="0" w:color="000000"/>
              <w:bottom w:val="single" w:sz="4" w:space="0" w:color="000000"/>
              <w:right w:val="single" w:sz="4" w:space="0" w:color="000000"/>
            </w:tcBorders>
            <w:vAlign w:val="center"/>
          </w:tcPr>
          <w:p w14:paraId="2769EA84" w14:textId="77777777" w:rsidR="006D0F5E" w:rsidRDefault="00901DEC">
            <w:pPr>
              <w:spacing w:after="0"/>
              <w:rPr>
                <w:rFonts w:ascii="Times New Roman" w:eastAsia="Times New Roman" w:hAnsi="Times New Roman"/>
                <w:b/>
                <w:sz w:val="24"/>
                <w:szCs w:val="24"/>
              </w:rPr>
            </w:pPr>
            <w:r>
              <w:rPr>
                <w:rFonts w:ascii="Times New Roman" w:eastAsia="Times New Roman" w:hAnsi="Times New Roman"/>
                <w:b/>
                <w:sz w:val="24"/>
                <w:szCs w:val="24"/>
              </w:rPr>
              <w:t>Пріоритет 6. Утвердження в свідомості здобувачів освіти ролі українського війська, Збройних Сил в історії держави</w:t>
            </w:r>
          </w:p>
        </w:tc>
      </w:tr>
      <w:tr w:rsidR="006D0F5E" w14:paraId="04BC709F"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0452BCE7"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4355" w:type="dxa"/>
            <w:gridSpan w:val="2"/>
            <w:tcBorders>
              <w:top w:val="single" w:sz="4" w:space="0" w:color="000000"/>
              <w:left w:val="single" w:sz="4" w:space="0" w:color="000000"/>
              <w:bottom w:val="single" w:sz="4" w:space="0" w:color="000000"/>
              <w:right w:val="single" w:sz="4" w:space="0" w:color="000000"/>
            </w:tcBorders>
          </w:tcPr>
          <w:p w14:paraId="75258E7B"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xml:space="preserve">Забезпечення системності військово-патріотичного виховання з </w:t>
            </w:r>
            <w:r>
              <w:rPr>
                <w:rFonts w:ascii="Times New Roman" w:eastAsia="Times New Roman" w:hAnsi="Times New Roman"/>
                <w:sz w:val="24"/>
                <w:szCs w:val="24"/>
              </w:rPr>
              <w:lastRenderedPageBreak/>
              <w:t>урахуванням вікових особливостей дітей та учнівської молоді з метою формування в них національної ідентичності на кращих прикладах мужності і звитяги українських патріотів та пам’ятних історичних подій українського військово-патріотичного календаря</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3CD7F71A"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 Постійно</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442F6202" w14:textId="77777777" w:rsidR="006D0F5E" w:rsidRDefault="00901DEC">
            <w:pPr>
              <w:spacing w:after="0"/>
              <w:jc w:val="center"/>
              <w:rPr>
                <w:rFonts w:ascii="Times New Roman" w:eastAsia="Times New Roman" w:hAnsi="Times New Roman"/>
                <w:b/>
                <w:sz w:val="24"/>
                <w:szCs w:val="24"/>
              </w:rPr>
            </w:pPr>
            <w:r>
              <w:rPr>
                <w:rFonts w:ascii="Times New Roman" w:eastAsia="Times New Roman" w:hAnsi="Times New Roman"/>
                <w:sz w:val="24"/>
                <w:szCs w:val="24"/>
              </w:rPr>
              <w:t xml:space="preserve">Відділ освіти Димерської </w:t>
            </w:r>
            <w:r>
              <w:rPr>
                <w:rFonts w:ascii="Times New Roman" w:eastAsia="Times New Roman" w:hAnsi="Times New Roman"/>
                <w:sz w:val="24"/>
                <w:szCs w:val="24"/>
              </w:rPr>
              <w:lastRenderedPageBreak/>
              <w:t>селищної ради, районна спілка воїнів - інтернаціоналістів</w:t>
            </w:r>
          </w:p>
        </w:tc>
        <w:tc>
          <w:tcPr>
            <w:tcW w:w="1607" w:type="dxa"/>
            <w:tcBorders>
              <w:top w:val="single" w:sz="4" w:space="0" w:color="000000"/>
              <w:left w:val="single" w:sz="4" w:space="0" w:color="000000"/>
              <w:bottom w:val="single" w:sz="4" w:space="0" w:color="000000"/>
              <w:right w:val="single" w:sz="4" w:space="0" w:color="000000"/>
            </w:tcBorders>
            <w:vAlign w:val="center"/>
          </w:tcPr>
          <w:p w14:paraId="68CFBE17" w14:textId="77777777" w:rsidR="006D0F5E" w:rsidRDefault="00901DEC">
            <w:pPr>
              <w:spacing w:after="0"/>
              <w:ind w:left="-122" w:right="-108"/>
              <w:jc w:val="center"/>
              <w:rPr>
                <w:rFonts w:ascii="Times New Roman" w:eastAsia="Times New Roman" w:hAnsi="Times New Roman"/>
                <w:b/>
                <w:sz w:val="24"/>
                <w:szCs w:val="24"/>
              </w:rPr>
            </w:pPr>
            <w:r>
              <w:rPr>
                <w:rFonts w:ascii="Times New Roman" w:eastAsia="Times New Roman" w:hAnsi="Times New Roman"/>
                <w:sz w:val="24"/>
                <w:szCs w:val="24"/>
              </w:rPr>
              <w:lastRenderedPageBreak/>
              <w:t xml:space="preserve">Підвищення рівня </w:t>
            </w:r>
            <w:r>
              <w:rPr>
                <w:rFonts w:ascii="Times New Roman" w:eastAsia="Times New Roman" w:hAnsi="Times New Roman"/>
                <w:sz w:val="24"/>
                <w:szCs w:val="24"/>
              </w:rPr>
              <w:lastRenderedPageBreak/>
              <w:t>військово-патріотичного виховання учнівської молоді</w:t>
            </w:r>
          </w:p>
        </w:tc>
      </w:tr>
      <w:tr w:rsidR="006D0F5E" w14:paraId="63E26DD6"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4C392554"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lastRenderedPageBreak/>
              <w:t>2.</w:t>
            </w:r>
          </w:p>
        </w:tc>
        <w:tc>
          <w:tcPr>
            <w:tcW w:w="4355" w:type="dxa"/>
            <w:gridSpan w:val="2"/>
            <w:tcBorders>
              <w:top w:val="single" w:sz="4" w:space="0" w:color="000000"/>
              <w:left w:val="single" w:sz="4" w:space="0" w:color="000000"/>
              <w:bottom w:val="single" w:sz="4" w:space="0" w:color="000000"/>
              <w:right w:val="single" w:sz="4" w:space="0" w:color="000000"/>
            </w:tcBorders>
          </w:tcPr>
          <w:p w14:paraId="4759EFBE"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Здійснювати моніторинг фізичної підготовки юнаків, які вивчають предмет «Захист Вітчизни»</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604F18E6"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Щороку</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557B1754"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Відділ освіти Димерської селищної ради </w:t>
            </w:r>
          </w:p>
        </w:tc>
        <w:tc>
          <w:tcPr>
            <w:tcW w:w="1607" w:type="dxa"/>
            <w:tcBorders>
              <w:top w:val="single" w:sz="4" w:space="0" w:color="000000"/>
              <w:left w:val="single" w:sz="4" w:space="0" w:color="000000"/>
              <w:bottom w:val="single" w:sz="4" w:space="0" w:color="000000"/>
              <w:right w:val="single" w:sz="4" w:space="0" w:color="000000"/>
            </w:tcBorders>
          </w:tcPr>
          <w:p w14:paraId="6E3AE14E"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Формування патріотичних почуттів, любові і шани до рідного краю</w:t>
            </w:r>
          </w:p>
        </w:tc>
      </w:tr>
      <w:tr w:rsidR="006D0F5E" w14:paraId="63097FA4"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009C985E"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4355" w:type="dxa"/>
            <w:gridSpan w:val="2"/>
            <w:tcBorders>
              <w:top w:val="single" w:sz="4" w:space="0" w:color="000000"/>
              <w:left w:val="single" w:sz="4" w:space="0" w:color="000000"/>
              <w:bottom w:val="single" w:sz="4" w:space="0" w:color="000000"/>
              <w:right w:val="single" w:sz="4" w:space="0" w:color="000000"/>
            </w:tcBorders>
          </w:tcPr>
          <w:p w14:paraId="128DF7A9"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xml:space="preserve">Організація та проведення екскурсій, походів до історичних місць Димерської селищної ради, району, області та України, пов’язаних з національно-визвольною боротьбою за Незалежність. </w:t>
            </w:r>
          </w:p>
          <w:p w14:paraId="6B62D9FF"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Організувати роботу гуртків з безпеки життєдіяльності в контексті Всеукраїнського дитячого руху «Школа безпеки»</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4A51FB8B"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Щороку</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462BD4F1"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Відділ освіти Димерської селищної ради </w:t>
            </w:r>
          </w:p>
        </w:tc>
        <w:tc>
          <w:tcPr>
            <w:tcW w:w="1607" w:type="dxa"/>
            <w:tcBorders>
              <w:top w:val="single" w:sz="4" w:space="0" w:color="000000"/>
              <w:left w:val="single" w:sz="4" w:space="0" w:color="000000"/>
              <w:bottom w:val="single" w:sz="4" w:space="0" w:color="000000"/>
              <w:right w:val="single" w:sz="4" w:space="0" w:color="000000"/>
            </w:tcBorders>
            <w:vAlign w:val="center"/>
          </w:tcPr>
          <w:p w14:paraId="1A950C67"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Формування патріотичних почуттів, любові і шани до історії рідного краю</w:t>
            </w:r>
          </w:p>
        </w:tc>
      </w:tr>
      <w:tr w:rsidR="006D0F5E" w14:paraId="49EF4E5B"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7E72A791" w14:textId="77777777" w:rsidR="006D0F5E" w:rsidRDefault="00901DEC">
            <w:pPr>
              <w:spacing w:after="0"/>
              <w:jc w:val="center"/>
              <w:rPr>
                <w:rFonts w:ascii="Times New Roman" w:eastAsia="Times New Roman" w:hAnsi="Times New Roman"/>
                <w:color w:val="FF0000"/>
                <w:sz w:val="24"/>
                <w:szCs w:val="24"/>
              </w:rPr>
            </w:pPr>
            <w:r>
              <w:rPr>
                <w:rFonts w:ascii="Times New Roman" w:eastAsia="Times New Roman" w:hAnsi="Times New Roman"/>
                <w:sz w:val="24"/>
                <w:szCs w:val="24"/>
              </w:rPr>
              <w:t>4.</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0F936296" w14:textId="77777777" w:rsidR="006D0F5E" w:rsidRDefault="00901DEC">
            <w:pPr>
              <w:spacing w:after="0"/>
              <w:rPr>
                <w:rFonts w:ascii="Times New Roman" w:eastAsia="Times New Roman" w:hAnsi="Times New Roman"/>
                <w:color w:val="FF0000"/>
                <w:sz w:val="24"/>
                <w:szCs w:val="24"/>
              </w:rPr>
            </w:pPr>
            <w:r>
              <w:rPr>
                <w:rFonts w:ascii="Times New Roman" w:eastAsia="Times New Roman" w:hAnsi="Times New Roman"/>
                <w:sz w:val="24"/>
                <w:szCs w:val="24"/>
              </w:rPr>
              <w:t xml:space="preserve"> Продовжити практику проведення у закладах освіти гуртків з національно-патріотичного виховання</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2439C02D" w14:textId="77777777" w:rsidR="006D0F5E" w:rsidRDefault="00901DEC">
            <w:pPr>
              <w:spacing w:after="0"/>
              <w:ind w:left="-167" w:right="-108"/>
              <w:jc w:val="center"/>
              <w:rPr>
                <w:rFonts w:ascii="Times New Roman" w:eastAsia="Times New Roman" w:hAnsi="Times New Roman"/>
                <w:color w:val="FF0000"/>
                <w:sz w:val="24"/>
                <w:szCs w:val="24"/>
              </w:rPr>
            </w:pPr>
            <w:r>
              <w:rPr>
                <w:rFonts w:ascii="Times New Roman" w:eastAsia="Times New Roman" w:hAnsi="Times New Roman"/>
                <w:sz w:val="24"/>
                <w:szCs w:val="24"/>
              </w:rPr>
              <w:t>Постійно</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568E5437" w14:textId="77777777" w:rsidR="006D0F5E" w:rsidRDefault="00901DEC">
            <w:pPr>
              <w:spacing w:after="0"/>
              <w:jc w:val="center"/>
              <w:rPr>
                <w:rFonts w:ascii="Times New Roman" w:eastAsia="Times New Roman" w:hAnsi="Times New Roman"/>
                <w:color w:val="FF0000"/>
                <w:sz w:val="24"/>
                <w:szCs w:val="24"/>
              </w:rPr>
            </w:pPr>
            <w:r>
              <w:rPr>
                <w:rFonts w:ascii="Times New Roman" w:eastAsia="Times New Roman" w:hAnsi="Times New Roman"/>
                <w:sz w:val="24"/>
                <w:szCs w:val="24"/>
              </w:rPr>
              <w:t>Відділ освіти Димерської селищної ради, керівники ЗЗСО</w:t>
            </w:r>
          </w:p>
        </w:tc>
        <w:tc>
          <w:tcPr>
            <w:tcW w:w="1607" w:type="dxa"/>
            <w:tcBorders>
              <w:top w:val="single" w:sz="4" w:space="0" w:color="000000"/>
              <w:left w:val="single" w:sz="4" w:space="0" w:color="000000"/>
              <w:bottom w:val="single" w:sz="4" w:space="0" w:color="000000"/>
              <w:right w:val="single" w:sz="4" w:space="0" w:color="000000"/>
            </w:tcBorders>
            <w:vAlign w:val="center"/>
          </w:tcPr>
          <w:p w14:paraId="2D41A1F7"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Формування патріотичних почуттів, любові і шани до історії рідного краю</w:t>
            </w:r>
          </w:p>
        </w:tc>
      </w:tr>
      <w:tr w:rsidR="006D0F5E" w14:paraId="34CC3DA8"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7C9DD9CA" w14:textId="77777777" w:rsidR="006D0F5E" w:rsidRDefault="00901DEC">
            <w:pPr>
              <w:spacing w:after="0"/>
              <w:jc w:val="center"/>
              <w:rPr>
                <w:rFonts w:ascii="Times New Roman" w:eastAsia="Times New Roman" w:hAnsi="Times New Roman"/>
                <w:color w:val="FF0000"/>
                <w:sz w:val="24"/>
                <w:szCs w:val="24"/>
              </w:rPr>
            </w:pPr>
            <w:r>
              <w:rPr>
                <w:rFonts w:ascii="Times New Roman" w:eastAsia="Times New Roman" w:hAnsi="Times New Roman"/>
                <w:sz w:val="24"/>
                <w:szCs w:val="24"/>
              </w:rPr>
              <w:t>5.</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4EB90754" w14:textId="77777777" w:rsidR="006D0F5E" w:rsidRDefault="00901DEC">
            <w:pPr>
              <w:spacing w:after="0"/>
              <w:rPr>
                <w:rFonts w:ascii="Times New Roman" w:eastAsia="Times New Roman" w:hAnsi="Times New Roman"/>
                <w:color w:val="FF0000"/>
                <w:sz w:val="24"/>
                <w:szCs w:val="24"/>
              </w:rPr>
            </w:pPr>
            <w:r>
              <w:rPr>
                <w:rFonts w:ascii="Times New Roman" w:eastAsia="Times New Roman" w:hAnsi="Times New Roman"/>
                <w:sz w:val="24"/>
                <w:szCs w:val="24"/>
              </w:rPr>
              <w:t xml:space="preserve">Організувати проведення </w:t>
            </w:r>
            <w:proofErr w:type="spellStart"/>
            <w:r>
              <w:rPr>
                <w:rFonts w:ascii="Times New Roman" w:eastAsia="Times New Roman" w:hAnsi="Times New Roman"/>
                <w:sz w:val="24"/>
                <w:szCs w:val="24"/>
              </w:rPr>
              <w:t>спартакіад</w:t>
            </w:r>
            <w:proofErr w:type="spellEnd"/>
            <w:r>
              <w:rPr>
                <w:rFonts w:ascii="Times New Roman" w:eastAsia="Times New Roman" w:hAnsi="Times New Roman"/>
                <w:sz w:val="24"/>
                <w:szCs w:val="24"/>
              </w:rPr>
              <w:t xml:space="preserve"> з військово-прикладних видів спорту за участю допризовної молоді із залученням громадських організацій</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2B5AFF8D" w14:textId="77777777" w:rsidR="006D0F5E" w:rsidRDefault="00901DEC">
            <w:pPr>
              <w:spacing w:after="0"/>
              <w:ind w:left="-167" w:right="-108"/>
              <w:jc w:val="center"/>
              <w:rPr>
                <w:rFonts w:ascii="Times New Roman" w:eastAsia="Times New Roman" w:hAnsi="Times New Roman"/>
                <w:color w:val="FF0000"/>
                <w:sz w:val="24"/>
                <w:szCs w:val="24"/>
              </w:rPr>
            </w:pPr>
            <w:r>
              <w:rPr>
                <w:rFonts w:ascii="Times New Roman" w:eastAsia="Times New Roman" w:hAnsi="Times New Roman"/>
                <w:sz w:val="24"/>
                <w:szCs w:val="24"/>
              </w:rPr>
              <w:t>Щороку</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5D0A9C7D"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Відділ освіти Димерської селищної ради, </w:t>
            </w:r>
          </w:p>
          <w:p w14:paraId="7B224032" w14:textId="77777777" w:rsidR="006D0F5E" w:rsidRDefault="00901DEC">
            <w:pPr>
              <w:spacing w:after="0"/>
              <w:jc w:val="center"/>
              <w:rPr>
                <w:rFonts w:ascii="Times New Roman" w:eastAsia="Times New Roman" w:hAnsi="Times New Roman"/>
                <w:color w:val="FF0000"/>
                <w:sz w:val="24"/>
                <w:szCs w:val="24"/>
              </w:rPr>
            </w:pPr>
            <w:r>
              <w:rPr>
                <w:rFonts w:ascii="Times New Roman" w:eastAsia="Times New Roman" w:hAnsi="Times New Roman"/>
                <w:sz w:val="24"/>
                <w:szCs w:val="24"/>
              </w:rPr>
              <w:t>районна спілка воїнів - інтернаціоналістів</w:t>
            </w:r>
          </w:p>
        </w:tc>
        <w:tc>
          <w:tcPr>
            <w:tcW w:w="1607" w:type="dxa"/>
            <w:tcBorders>
              <w:top w:val="single" w:sz="4" w:space="0" w:color="000000"/>
              <w:left w:val="single" w:sz="4" w:space="0" w:color="000000"/>
              <w:bottom w:val="single" w:sz="4" w:space="0" w:color="000000"/>
              <w:right w:val="single" w:sz="4" w:space="0" w:color="000000"/>
            </w:tcBorders>
            <w:vAlign w:val="center"/>
          </w:tcPr>
          <w:p w14:paraId="6C05C7BB" w14:textId="77777777" w:rsidR="006D0F5E" w:rsidRDefault="00901DEC">
            <w:pPr>
              <w:spacing w:after="0"/>
              <w:rPr>
                <w:rFonts w:ascii="Times New Roman" w:eastAsia="Times New Roman" w:hAnsi="Times New Roman"/>
                <w:color w:val="FF0000"/>
                <w:sz w:val="24"/>
                <w:szCs w:val="24"/>
              </w:rPr>
            </w:pPr>
            <w:r>
              <w:rPr>
                <w:rFonts w:ascii="Times New Roman" w:eastAsia="Times New Roman" w:hAnsi="Times New Roman"/>
                <w:sz w:val="24"/>
                <w:szCs w:val="24"/>
              </w:rPr>
              <w:t>Формування фізичної досконалості та стійкого інтересу до військової справи</w:t>
            </w:r>
          </w:p>
        </w:tc>
      </w:tr>
      <w:tr w:rsidR="006D0F5E" w14:paraId="2765C26D"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1A661F17"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6.</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5AC36CA7"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Проводити тематичні заходи (конференції, круглі столи, зустрічі) за участю учнівської, молоді та учасників  АТО, ООС, спрямованих на виховання патріотизму, любові до України, поваги до державних символів, готовності захищати її суверенітет і незалежність</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162C1E75"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 xml:space="preserve"> Постійно</w:t>
            </w:r>
          </w:p>
        </w:tc>
        <w:tc>
          <w:tcPr>
            <w:tcW w:w="1815" w:type="dxa"/>
            <w:gridSpan w:val="3"/>
            <w:tcBorders>
              <w:top w:val="single" w:sz="4" w:space="0" w:color="000000"/>
              <w:left w:val="single" w:sz="4" w:space="0" w:color="000000"/>
              <w:bottom w:val="single" w:sz="4" w:space="0" w:color="000000"/>
              <w:right w:val="single" w:sz="4" w:space="0" w:color="000000"/>
            </w:tcBorders>
            <w:vAlign w:val="center"/>
          </w:tcPr>
          <w:p w14:paraId="35993589"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 районна спілка воїнів – інтернаціоналістів</w:t>
            </w:r>
          </w:p>
        </w:tc>
        <w:tc>
          <w:tcPr>
            <w:tcW w:w="1607" w:type="dxa"/>
            <w:tcBorders>
              <w:top w:val="single" w:sz="4" w:space="0" w:color="000000"/>
              <w:left w:val="single" w:sz="4" w:space="0" w:color="000000"/>
              <w:bottom w:val="single" w:sz="4" w:space="0" w:color="000000"/>
              <w:right w:val="single" w:sz="4" w:space="0" w:color="000000"/>
            </w:tcBorders>
            <w:vAlign w:val="center"/>
          </w:tcPr>
          <w:p w14:paraId="51A7AA1A"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Формування патріотичних почуттів, любові, шани до історії</w:t>
            </w:r>
          </w:p>
          <w:p w14:paraId="28357F6A"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xml:space="preserve">рідного краю, до </w:t>
            </w:r>
            <w:r>
              <w:rPr>
                <w:rFonts w:ascii="Times New Roman" w:eastAsia="Times New Roman" w:hAnsi="Times New Roman"/>
                <w:sz w:val="24"/>
                <w:szCs w:val="24"/>
              </w:rPr>
              <w:lastRenderedPageBreak/>
              <w:t>захисників Батьківщини</w:t>
            </w:r>
          </w:p>
        </w:tc>
      </w:tr>
      <w:tr w:rsidR="006D0F5E" w14:paraId="4942C2FE" w14:textId="77777777">
        <w:trPr>
          <w:trHeight w:val="320"/>
        </w:trPr>
        <w:tc>
          <w:tcPr>
            <w:tcW w:w="675" w:type="dxa"/>
            <w:tcBorders>
              <w:top w:val="single" w:sz="4" w:space="0" w:color="000000"/>
              <w:left w:val="single" w:sz="4" w:space="0" w:color="000000"/>
              <w:bottom w:val="single" w:sz="4" w:space="0" w:color="000000"/>
              <w:right w:val="single" w:sz="4" w:space="0" w:color="000000"/>
            </w:tcBorders>
            <w:vAlign w:val="center"/>
          </w:tcPr>
          <w:p w14:paraId="05E09CED"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lastRenderedPageBreak/>
              <w:t>7.</w:t>
            </w:r>
          </w:p>
        </w:tc>
        <w:tc>
          <w:tcPr>
            <w:tcW w:w="4355" w:type="dxa"/>
            <w:gridSpan w:val="2"/>
            <w:tcBorders>
              <w:top w:val="single" w:sz="4" w:space="0" w:color="000000"/>
              <w:left w:val="single" w:sz="4" w:space="0" w:color="000000"/>
              <w:bottom w:val="single" w:sz="4" w:space="0" w:color="000000"/>
              <w:right w:val="single" w:sz="4" w:space="0" w:color="000000"/>
            </w:tcBorders>
            <w:vAlign w:val="center"/>
          </w:tcPr>
          <w:p w14:paraId="14F0F4F6"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Сприяння організації та проведенню патріотичних заходів, зокрема за участю молоді, спрямованих на підвищення престижу військової служби, в рамках відзначення військових свят («Дні відкритих дверей», військово-спортивні змагання, екскурсії, акції, спартакіади допризовної молоді)</w:t>
            </w:r>
          </w:p>
          <w:p w14:paraId="7AF23211" w14:textId="77777777" w:rsidR="006D0F5E" w:rsidRDefault="006D0F5E">
            <w:pPr>
              <w:spacing w:after="0"/>
              <w:rPr>
                <w:rFonts w:ascii="Times New Roman" w:eastAsia="Times New Roman" w:hAnsi="Times New Roman"/>
                <w:sz w:val="24"/>
                <w:szCs w:val="24"/>
              </w:rPr>
            </w:pP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3877B8ED" w14:textId="77777777" w:rsidR="006D0F5E" w:rsidRDefault="00901DEC">
            <w:pPr>
              <w:spacing w:after="0"/>
              <w:ind w:left="-167" w:right="-108"/>
              <w:jc w:val="center"/>
              <w:rPr>
                <w:rFonts w:ascii="Times New Roman" w:eastAsia="Times New Roman" w:hAnsi="Times New Roman"/>
                <w:sz w:val="24"/>
                <w:szCs w:val="24"/>
              </w:rPr>
            </w:pPr>
            <w:r>
              <w:rPr>
                <w:rFonts w:ascii="Times New Roman" w:eastAsia="Times New Roman" w:hAnsi="Times New Roman"/>
                <w:sz w:val="24"/>
                <w:szCs w:val="24"/>
              </w:rPr>
              <w:t>Постійно</w:t>
            </w:r>
          </w:p>
        </w:tc>
        <w:tc>
          <w:tcPr>
            <w:tcW w:w="1801" w:type="dxa"/>
            <w:gridSpan w:val="2"/>
            <w:tcBorders>
              <w:top w:val="single" w:sz="4" w:space="0" w:color="000000"/>
              <w:left w:val="single" w:sz="4" w:space="0" w:color="000000"/>
              <w:bottom w:val="single" w:sz="4" w:space="0" w:color="000000"/>
              <w:right w:val="single" w:sz="4" w:space="0" w:color="000000"/>
            </w:tcBorders>
            <w:vAlign w:val="center"/>
          </w:tcPr>
          <w:p w14:paraId="63FE3496" w14:textId="77777777" w:rsidR="006D0F5E" w:rsidRDefault="00901DEC">
            <w:pPr>
              <w:spacing w:after="0"/>
              <w:ind w:right="-108"/>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 керівники</w:t>
            </w:r>
          </w:p>
          <w:p w14:paraId="2A344C30"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ЗЗСО</w:t>
            </w:r>
          </w:p>
        </w:tc>
        <w:tc>
          <w:tcPr>
            <w:tcW w:w="14" w:type="dxa"/>
            <w:tcBorders>
              <w:top w:val="single" w:sz="4" w:space="0" w:color="000000"/>
              <w:left w:val="single" w:sz="4" w:space="0" w:color="000000"/>
              <w:bottom w:val="single" w:sz="4" w:space="0" w:color="000000"/>
              <w:right w:val="single" w:sz="4" w:space="0" w:color="000000"/>
            </w:tcBorders>
            <w:vAlign w:val="center"/>
          </w:tcPr>
          <w:p w14:paraId="335BA448" w14:textId="77777777" w:rsidR="006D0F5E" w:rsidRDefault="006D0F5E">
            <w:pPr>
              <w:widowControl w:val="0"/>
              <w:pBdr>
                <w:top w:val="nil"/>
                <w:left w:val="nil"/>
                <w:bottom w:val="nil"/>
                <w:right w:val="nil"/>
                <w:between w:val="nil"/>
              </w:pBdr>
              <w:spacing w:after="0" w:line="276" w:lineRule="auto"/>
              <w:rPr>
                <w:rFonts w:ascii="Times New Roman" w:eastAsia="Times New Roman" w:hAnsi="Times New Roman"/>
                <w:sz w:val="24"/>
                <w:szCs w:val="24"/>
              </w:rPr>
            </w:pPr>
          </w:p>
        </w:tc>
        <w:tc>
          <w:tcPr>
            <w:tcW w:w="1607" w:type="dxa"/>
            <w:tcBorders>
              <w:top w:val="single" w:sz="4" w:space="0" w:color="000000"/>
              <w:left w:val="single" w:sz="4" w:space="0" w:color="000000"/>
              <w:bottom w:val="single" w:sz="4" w:space="0" w:color="000000"/>
              <w:right w:val="single" w:sz="4" w:space="0" w:color="000000"/>
            </w:tcBorders>
            <w:vAlign w:val="center"/>
          </w:tcPr>
          <w:p w14:paraId="5DBA25A3"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Формування патріотичних почуттів, шани до захисників Батьківщини</w:t>
            </w:r>
          </w:p>
        </w:tc>
      </w:tr>
      <w:tr w:rsidR="006D0F5E" w14:paraId="2155817B" w14:textId="77777777">
        <w:trPr>
          <w:trHeight w:val="320"/>
        </w:trPr>
        <w:tc>
          <w:tcPr>
            <w:tcW w:w="675" w:type="dxa"/>
            <w:tcBorders>
              <w:top w:val="single" w:sz="4" w:space="0" w:color="000000"/>
              <w:left w:val="single" w:sz="4" w:space="0" w:color="000000"/>
              <w:bottom w:val="single" w:sz="4" w:space="0" w:color="000000"/>
              <w:right w:val="single" w:sz="4" w:space="0" w:color="000000"/>
            </w:tcBorders>
          </w:tcPr>
          <w:p w14:paraId="213F6FE1" w14:textId="77777777" w:rsidR="006D0F5E" w:rsidRDefault="006D0F5E">
            <w:pPr>
              <w:spacing w:after="0"/>
              <w:rPr>
                <w:rFonts w:ascii="Times New Roman" w:eastAsia="Times New Roman" w:hAnsi="Times New Roman"/>
                <w:sz w:val="24"/>
                <w:szCs w:val="24"/>
              </w:rPr>
            </w:pPr>
          </w:p>
        </w:tc>
        <w:tc>
          <w:tcPr>
            <w:tcW w:w="9191" w:type="dxa"/>
            <w:gridSpan w:val="8"/>
            <w:tcBorders>
              <w:top w:val="single" w:sz="4" w:space="0" w:color="000000"/>
              <w:left w:val="single" w:sz="4" w:space="0" w:color="000000"/>
              <w:bottom w:val="single" w:sz="4" w:space="0" w:color="000000"/>
              <w:right w:val="single" w:sz="4" w:space="0" w:color="000000"/>
            </w:tcBorders>
            <w:vAlign w:val="center"/>
          </w:tcPr>
          <w:p w14:paraId="19B3C9E8" w14:textId="77777777" w:rsidR="006D0F5E" w:rsidRDefault="00901DEC">
            <w:pPr>
              <w:spacing w:after="0"/>
              <w:rPr>
                <w:rFonts w:ascii="Times New Roman" w:eastAsia="Times New Roman" w:hAnsi="Times New Roman"/>
                <w:b/>
                <w:sz w:val="24"/>
                <w:szCs w:val="24"/>
              </w:rPr>
            </w:pPr>
            <w:r>
              <w:rPr>
                <w:rFonts w:ascii="Times New Roman" w:eastAsia="Times New Roman" w:hAnsi="Times New Roman"/>
                <w:b/>
                <w:sz w:val="24"/>
                <w:szCs w:val="24"/>
              </w:rPr>
              <w:t>Пріоритет 7. Забезпечення духовної єдності поколінь, виховання поваги до батьків, людей похилого віку, турбота про молодших та людей з особливими потребами</w:t>
            </w:r>
          </w:p>
        </w:tc>
      </w:tr>
      <w:tr w:rsidR="006D0F5E" w14:paraId="249CFDDF" w14:textId="77777777">
        <w:trPr>
          <w:trHeight w:val="320"/>
        </w:trPr>
        <w:tc>
          <w:tcPr>
            <w:tcW w:w="675" w:type="dxa"/>
            <w:tcBorders>
              <w:top w:val="single" w:sz="4" w:space="0" w:color="000000"/>
              <w:left w:val="single" w:sz="4" w:space="0" w:color="000000"/>
              <w:bottom w:val="single" w:sz="4" w:space="0" w:color="000000"/>
              <w:right w:val="single" w:sz="4" w:space="0" w:color="000000"/>
            </w:tcBorders>
          </w:tcPr>
          <w:p w14:paraId="68550800"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1.</w:t>
            </w:r>
          </w:p>
        </w:tc>
        <w:tc>
          <w:tcPr>
            <w:tcW w:w="4293" w:type="dxa"/>
            <w:tcBorders>
              <w:top w:val="single" w:sz="4" w:space="0" w:color="000000"/>
              <w:left w:val="single" w:sz="4" w:space="0" w:color="000000"/>
              <w:bottom w:val="single" w:sz="4" w:space="0" w:color="000000"/>
              <w:right w:val="single" w:sz="4" w:space="0" w:color="000000"/>
            </w:tcBorders>
            <w:vAlign w:val="center"/>
          </w:tcPr>
          <w:p w14:paraId="2120CA4F"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xml:space="preserve">Створення та удосконалення </w:t>
            </w:r>
          </w:p>
          <w:p w14:paraId="01FDF82B"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 xml:space="preserve">в закладах освіти  Димерської селищної ради </w:t>
            </w:r>
          </w:p>
          <w:p w14:paraId="07263755"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системи родинного виховання.</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602563B6" w14:textId="77777777" w:rsidR="006D0F5E" w:rsidRDefault="00901DEC">
            <w:pPr>
              <w:spacing w:after="0"/>
              <w:jc w:val="center"/>
              <w:rPr>
                <w:rFonts w:ascii="Times New Roman" w:eastAsia="Times New Roman" w:hAnsi="Times New Roman"/>
                <w:b/>
                <w:sz w:val="24"/>
                <w:szCs w:val="24"/>
              </w:rPr>
            </w:pPr>
            <w:r>
              <w:rPr>
                <w:rFonts w:ascii="Times New Roman" w:eastAsia="Times New Roman" w:hAnsi="Times New Roman"/>
                <w:sz w:val="24"/>
                <w:szCs w:val="24"/>
              </w:rPr>
              <w:t>Постійно</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14:paraId="156F37EB" w14:textId="77777777" w:rsidR="006D0F5E" w:rsidRDefault="00901DEC">
            <w:pPr>
              <w:spacing w:after="0"/>
              <w:ind w:right="-108"/>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 керівники</w:t>
            </w:r>
          </w:p>
          <w:p w14:paraId="66C0F1C2"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ЗЗСО</w:t>
            </w:r>
          </w:p>
        </w:tc>
        <w:tc>
          <w:tcPr>
            <w:tcW w:w="1658" w:type="dxa"/>
            <w:gridSpan w:val="3"/>
            <w:tcBorders>
              <w:top w:val="single" w:sz="4" w:space="0" w:color="000000"/>
              <w:left w:val="single" w:sz="4" w:space="0" w:color="000000"/>
              <w:bottom w:val="single" w:sz="4" w:space="0" w:color="000000"/>
              <w:right w:val="single" w:sz="4" w:space="0" w:color="000000"/>
            </w:tcBorders>
            <w:vAlign w:val="center"/>
          </w:tcPr>
          <w:p w14:paraId="130792F2" w14:textId="77777777" w:rsidR="006D0F5E" w:rsidRDefault="00901DEC">
            <w:pPr>
              <w:spacing w:after="0"/>
              <w:jc w:val="center"/>
              <w:rPr>
                <w:rFonts w:ascii="Times New Roman" w:eastAsia="Times New Roman" w:hAnsi="Times New Roman"/>
                <w:b/>
                <w:sz w:val="24"/>
                <w:szCs w:val="24"/>
              </w:rPr>
            </w:pPr>
            <w:r>
              <w:rPr>
                <w:rFonts w:ascii="Times New Roman" w:eastAsia="Times New Roman" w:hAnsi="Times New Roman"/>
                <w:sz w:val="24"/>
                <w:szCs w:val="24"/>
              </w:rPr>
              <w:t>Формування ціннісного ставлення до родини</w:t>
            </w:r>
          </w:p>
        </w:tc>
      </w:tr>
      <w:tr w:rsidR="006D0F5E" w14:paraId="3C5E6739" w14:textId="77777777">
        <w:trPr>
          <w:trHeight w:val="320"/>
        </w:trPr>
        <w:tc>
          <w:tcPr>
            <w:tcW w:w="675" w:type="dxa"/>
            <w:tcBorders>
              <w:top w:val="single" w:sz="4" w:space="0" w:color="000000"/>
              <w:left w:val="single" w:sz="4" w:space="0" w:color="000000"/>
              <w:bottom w:val="single" w:sz="4" w:space="0" w:color="000000"/>
              <w:right w:val="single" w:sz="4" w:space="0" w:color="000000"/>
            </w:tcBorders>
          </w:tcPr>
          <w:p w14:paraId="35C41114"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2.</w:t>
            </w:r>
          </w:p>
        </w:tc>
        <w:tc>
          <w:tcPr>
            <w:tcW w:w="4293" w:type="dxa"/>
            <w:tcBorders>
              <w:top w:val="single" w:sz="4" w:space="0" w:color="000000"/>
              <w:left w:val="single" w:sz="4" w:space="0" w:color="000000"/>
              <w:bottom w:val="single" w:sz="4" w:space="0" w:color="000000"/>
              <w:right w:val="single" w:sz="4" w:space="0" w:color="000000"/>
            </w:tcBorders>
            <w:vAlign w:val="center"/>
          </w:tcPr>
          <w:p w14:paraId="3DD00787" w14:textId="77777777" w:rsidR="006D0F5E" w:rsidRDefault="00901DEC">
            <w:pPr>
              <w:spacing w:after="0"/>
              <w:rPr>
                <w:rFonts w:ascii="Times New Roman" w:eastAsia="Times New Roman" w:hAnsi="Times New Roman"/>
                <w:b/>
                <w:sz w:val="24"/>
                <w:szCs w:val="24"/>
              </w:rPr>
            </w:pPr>
            <w:r>
              <w:rPr>
                <w:rFonts w:ascii="Times New Roman" w:eastAsia="Times New Roman" w:hAnsi="Times New Roman"/>
                <w:sz w:val="24"/>
                <w:szCs w:val="24"/>
              </w:rPr>
              <w:t>Підтримка та розвиток в усіх закладах освіти Димерської селищної ради молодіжного волонтерського руху, залучення школярів до посильної допомоги людям похилого віку, інвалідам, сім’ям учасників  АТО, ООС.</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70BDA905" w14:textId="77777777" w:rsidR="006D0F5E" w:rsidRDefault="00901DEC">
            <w:pPr>
              <w:spacing w:after="0"/>
              <w:jc w:val="center"/>
              <w:rPr>
                <w:rFonts w:ascii="Times New Roman" w:eastAsia="Times New Roman" w:hAnsi="Times New Roman"/>
                <w:b/>
                <w:sz w:val="24"/>
                <w:szCs w:val="24"/>
              </w:rPr>
            </w:pPr>
            <w:r>
              <w:rPr>
                <w:rFonts w:ascii="Times New Roman" w:eastAsia="Times New Roman" w:hAnsi="Times New Roman"/>
                <w:sz w:val="24"/>
                <w:szCs w:val="24"/>
              </w:rPr>
              <w:t>Постійно</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14:paraId="370A22FF" w14:textId="77777777" w:rsidR="006D0F5E" w:rsidRDefault="00901DEC">
            <w:pPr>
              <w:spacing w:after="0"/>
              <w:ind w:right="-108"/>
              <w:jc w:val="center"/>
              <w:rPr>
                <w:rFonts w:ascii="Times New Roman" w:eastAsia="Times New Roman" w:hAnsi="Times New Roman"/>
                <w:sz w:val="24"/>
                <w:szCs w:val="24"/>
              </w:rPr>
            </w:pPr>
            <w:r>
              <w:rPr>
                <w:rFonts w:ascii="Times New Roman" w:eastAsia="Times New Roman" w:hAnsi="Times New Roman"/>
                <w:sz w:val="24"/>
                <w:szCs w:val="24"/>
              </w:rPr>
              <w:t>Відділ освіти Димерської селищної ради, керівники</w:t>
            </w:r>
          </w:p>
          <w:p w14:paraId="1AED65FC"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ЗЗСО</w:t>
            </w:r>
          </w:p>
        </w:tc>
        <w:tc>
          <w:tcPr>
            <w:tcW w:w="1658" w:type="dxa"/>
            <w:gridSpan w:val="3"/>
            <w:tcBorders>
              <w:top w:val="single" w:sz="4" w:space="0" w:color="000000"/>
              <w:left w:val="single" w:sz="4" w:space="0" w:color="000000"/>
              <w:bottom w:val="single" w:sz="4" w:space="0" w:color="000000"/>
              <w:right w:val="single" w:sz="4" w:space="0" w:color="000000"/>
            </w:tcBorders>
            <w:vAlign w:val="center"/>
          </w:tcPr>
          <w:p w14:paraId="206E23C1" w14:textId="77777777" w:rsidR="006D0F5E" w:rsidRDefault="00901DEC">
            <w:pPr>
              <w:spacing w:after="0"/>
              <w:rPr>
                <w:rFonts w:ascii="Times New Roman" w:eastAsia="Times New Roman" w:hAnsi="Times New Roman"/>
                <w:b/>
                <w:sz w:val="24"/>
                <w:szCs w:val="24"/>
              </w:rPr>
            </w:pPr>
            <w:r>
              <w:rPr>
                <w:rFonts w:ascii="Times New Roman" w:eastAsia="Times New Roman" w:hAnsi="Times New Roman"/>
                <w:sz w:val="24"/>
                <w:szCs w:val="24"/>
              </w:rPr>
              <w:t>Виховання в дітей почуття милосердя</w:t>
            </w:r>
          </w:p>
        </w:tc>
      </w:tr>
      <w:tr w:rsidR="006D0F5E" w14:paraId="7C7DD5B8" w14:textId="77777777">
        <w:trPr>
          <w:trHeight w:val="320"/>
        </w:trPr>
        <w:tc>
          <w:tcPr>
            <w:tcW w:w="675" w:type="dxa"/>
            <w:tcBorders>
              <w:top w:val="single" w:sz="4" w:space="0" w:color="000000"/>
              <w:left w:val="single" w:sz="4" w:space="0" w:color="000000"/>
              <w:bottom w:val="single" w:sz="4" w:space="0" w:color="000000"/>
              <w:right w:val="single" w:sz="4" w:space="0" w:color="000000"/>
            </w:tcBorders>
          </w:tcPr>
          <w:p w14:paraId="0CAAD3D2"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3.</w:t>
            </w:r>
          </w:p>
        </w:tc>
        <w:tc>
          <w:tcPr>
            <w:tcW w:w="4293" w:type="dxa"/>
            <w:tcBorders>
              <w:top w:val="single" w:sz="4" w:space="0" w:color="000000"/>
              <w:left w:val="single" w:sz="4" w:space="0" w:color="000000"/>
              <w:bottom w:val="single" w:sz="4" w:space="0" w:color="000000"/>
              <w:right w:val="single" w:sz="4" w:space="0" w:color="000000"/>
            </w:tcBorders>
            <w:vAlign w:val="center"/>
          </w:tcPr>
          <w:p w14:paraId="108CD82A" w14:textId="77777777" w:rsidR="006D0F5E" w:rsidRDefault="00901DEC">
            <w:pPr>
              <w:spacing w:after="0"/>
              <w:rPr>
                <w:rFonts w:ascii="Times New Roman" w:eastAsia="Times New Roman" w:hAnsi="Times New Roman"/>
                <w:b/>
                <w:sz w:val="24"/>
                <w:szCs w:val="24"/>
              </w:rPr>
            </w:pPr>
            <w:r>
              <w:rPr>
                <w:rFonts w:ascii="Times New Roman" w:eastAsia="Times New Roman" w:hAnsi="Times New Roman"/>
                <w:sz w:val="24"/>
                <w:szCs w:val="24"/>
              </w:rPr>
              <w:t>Запровадити практику проведення тематичних тренінгів у закладах загальної середньої освіти щодо подолання кризових станів у дітей та підлітків</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064D7191" w14:textId="77777777" w:rsidR="006D0F5E" w:rsidRDefault="00901DEC">
            <w:pPr>
              <w:spacing w:after="0"/>
              <w:jc w:val="center"/>
              <w:rPr>
                <w:rFonts w:ascii="Times New Roman" w:eastAsia="Times New Roman" w:hAnsi="Times New Roman"/>
                <w:b/>
                <w:sz w:val="24"/>
                <w:szCs w:val="24"/>
              </w:rPr>
            </w:pPr>
            <w:r>
              <w:rPr>
                <w:rFonts w:ascii="Times New Roman" w:eastAsia="Times New Roman" w:hAnsi="Times New Roman"/>
                <w:sz w:val="24"/>
                <w:szCs w:val="24"/>
              </w:rPr>
              <w:t>Постійно</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14:paraId="640A84E4" w14:textId="77777777" w:rsidR="006D0F5E" w:rsidRDefault="00901DEC">
            <w:pPr>
              <w:spacing w:after="0"/>
              <w:ind w:right="-108"/>
              <w:jc w:val="center"/>
              <w:rPr>
                <w:rFonts w:ascii="Times New Roman" w:eastAsia="Times New Roman" w:hAnsi="Times New Roman"/>
                <w:sz w:val="24"/>
                <w:szCs w:val="24"/>
              </w:rPr>
            </w:pPr>
            <w:r>
              <w:rPr>
                <w:rFonts w:ascii="Times New Roman" w:eastAsia="Times New Roman" w:hAnsi="Times New Roman"/>
                <w:sz w:val="24"/>
                <w:szCs w:val="24"/>
              </w:rPr>
              <w:t xml:space="preserve"> Відділ освіти Димерської селищної ради,</w:t>
            </w:r>
          </w:p>
          <w:p w14:paraId="02990808" w14:textId="77777777" w:rsidR="006D0F5E" w:rsidRDefault="006D0F5E">
            <w:pPr>
              <w:spacing w:after="0"/>
              <w:jc w:val="center"/>
              <w:rPr>
                <w:rFonts w:ascii="Times New Roman" w:eastAsia="Times New Roman" w:hAnsi="Times New Roman"/>
                <w:b/>
                <w:sz w:val="24"/>
                <w:szCs w:val="24"/>
              </w:rPr>
            </w:pPr>
          </w:p>
        </w:tc>
        <w:tc>
          <w:tcPr>
            <w:tcW w:w="1658" w:type="dxa"/>
            <w:gridSpan w:val="3"/>
            <w:tcBorders>
              <w:top w:val="single" w:sz="4" w:space="0" w:color="000000"/>
              <w:left w:val="single" w:sz="4" w:space="0" w:color="000000"/>
              <w:bottom w:val="single" w:sz="4" w:space="0" w:color="000000"/>
              <w:right w:val="single" w:sz="4" w:space="0" w:color="000000"/>
            </w:tcBorders>
            <w:vAlign w:val="center"/>
          </w:tcPr>
          <w:p w14:paraId="43D5CF48" w14:textId="77777777" w:rsidR="006D0F5E" w:rsidRDefault="00901DEC">
            <w:pPr>
              <w:spacing w:after="0"/>
              <w:jc w:val="center"/>
              <w:rPr>
                <w:rFonts w:ascii="Times New Roman" w:eastAsia="Times New Roman" w:hAnsi="Times New Roman"/>
                <w:b/>
                <w:sz w:val="24"/>
                <w:szCs w:val="24"/>
              </w:rPr>
            </w:pPr>
            <w:r>
              <w:rPr>
                <w:rFonts w:ascii="Times New Roman" w:eastAsia="Times New Roman" w:hAnsi="Times New Roman"/>
                <w:sz w:val="24"/>
                <w:szCs w:val="24"/>
              </w:rPr>
              <w:t>Виховання в дітей почуття толерантності</w:t>
            </w:r>
          </w:p>
        </w:tc>
      </w:tr>
      <w:tr w:rsidR="006D0F5E" w14:paraId="5EC085E8" w14:textId="77777777">
        <w:trPr>
          <w:trHeight w:val="320"/>
        </w:trPr>
        <w:tc>
          <w:tcPr>
            <w:tcW w:w="675" w:type="dxa"/>
            <w:tcBorders>
              <w:top w:val="single" w:sz="4" w:space="0" w:color="000000"/>
              <w:left w:val="single" w:sz="4" w:space="0" w:color="000000"/>
              <w:bottom w:val="single" w:sz="4" w:space="0" w:color="000000"/>
              <w:right w:val="single" w:sz="4" w:space="0" w:color="000000"/>
            </w:tcBorders>
          </w:tcPr>
          <w:p w14:paraId="027CFF84"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4.</w:t>
            </w:r>
          </w:p>
        </w:tc>
        <w:tc>
          <w:tcPr>
            <w:tcW w:w="4293" w:type="dxa"/>
            <w:tcBorders>
              <w:top w:val="single" w:sz="4" w:space="0" w:color="000000"/>
              <w:left w:val="single" w:sz="4" w:space="0" w:color="000000"/>
              <w:bottom w:val="single" w:sz="4" w:space="0" w:color="000000"/>
              <w:right w:val="single" w:sz="4" w:space="0" w:color="000000"/>
            </w:tcBorders>
            <w:vAlign w:val="center"/>
          </w:tcPr>
          <w:p w14:paraId="10630E3F"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Запровадити практику  збору кришечок дітьми та підлітками, Співпраця з Благодійним фондом “</w:t>
            </w:r>
            <w:proofErr w:type="spellStart"/>
            <w:r>
              <w:rPr>
                <w:rFonts w:ascii="Times New Roman" w:eastAsia="Times New Roman" w:hAnsi="Times New Roman"/>
                <w:sz w:val="24"/>
                <w:szCs w:val="24"/>
              </w:rPr>
              <w:t>Лелекера</w:t>
            </w:r>
            <w:proofErr w:type="spellEnd"/>
            <w:r>
              <w:rPr>
                <w:rFonts w:ascii="Times New Roman" w:eastAsia="Times New Roman" w:hAnsi="Times New Roman"/>
                <w:sz w:val="24"/>
                <w:szCs w:val="24"/>
              </w:rPr>
              <w:t>”</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43264F92" w14:textId="77777777" w:rsidR="006D0F5E" w:rsidRDefault="00901DEC">
            <w:pPr>
              <w:spacing w:after="0"/>
              <w:jc w:val="center"/>
              <w:rPr>
                <w:rFonts w:ascii="Times New Roman" w:eastAsia="Times New Roman" w:hAnsi="Times New Roman"/>
                <w:sz w:val="24"/>
                <w:szCs w:val="24"/>
              </w:rPr>
            </w:pPr>
            <w:r>
              <w:rPr>
                <w:rFonts w:ascii="Times New Roman" w:eastAsia="Times New Roman" w:hAnsi="Times New Roman"/>
                <w:sz w:val="24"/>
                <w:szCs w:val="24"/>
              </w:rPr>
              <w:t xml:space="preserve">Постійно </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14:paraId="2FC765DD" w14:textId="77777777" w:rsidR="006D0F5E" w:rsidRDefault="00901DEC">
            <w:pPr>
              <w:spacing w:after="0"/>
              <w:ind w:right="-108"/>
              <w:jc w:val="center"/>
              <w:rPr>
                <w:rFonts w:ascii="Times New Roman" w:eastAsia="Times New Roman" w:hAnsi="Times New Roman"/>
                <w:sz w:val="24"/>
                <w:szCs w:val="24"/>
              </w:rPr>
            </w:pPr>
            <w:r>
              <w:rPr>
                <w:rFonts w:ascii="Times New Roman" w:eastAsia="Times New Roman" w:hAnsi="Times New Roman"/>
                <w:sz w:val="24"/>
                <w:szCs w:val="24"/>
              </w:rPr>
              <w:t xml:space="preserve"> Відділ освіти Димерської селищної ради, керівники</w:t>
            </w:r>
          </w:p>
          <w:p w14:paraId="0F9B9040" w14:textId="77777777" w:rsidR="006D0F5E" w:rsidRDefault="00901DEC">
            <w:pPr>
              <w:spacing w:after="0"/>
              <w:jc w:val="center"/>
              <w:rPr>
                <w:rFonts w:ascii="Times New Roman" w:eastAsia="Times New Roman" w:hAnsi="Times New Roman"/>
                <w:b/>
                <w:sz w:val="24"/>
                <w:szCs w:val="24"/>
              </w:rPr>
            </w:pPr>
            <w:r>
              <w:rPr>
                <w:rFonts w:ascii="Times New Roman" w:eastAsia="Times New Roman" w:hAnsi="Times New Roman"/>
                <w:sz w:val="24"/>
                <w:szCs w:val="24"/>
              </w:rPr>
              <w:t>ЗЗСО</w:t>
            </w:r>
          </w:p>
          <w:p w14:paraId="5DF9AD3B" w14:textId="77777777" w:rsidR="006D0F5E" w:rsidRDefault="006D0F5E">
            <w:pPr>
              <w:spacing w:after="0"/>
              <w:ind w:right="-108"/>
              <w:jc w:val="center"/>
              <w:rPr>
                <w:rFonts w:ascii="Times New Roman" w:eastAsia="Times New Roman" w:hAnsi="Times New Roman"/>
                <w:sz w:val="24"/>
                <w:szCs w:val="24"/>
              </w:rPr>
            </w:pPr>
          </w:p>
        </w:tc>
        <w:tc>
          <w:tcPr>
            <w:tcW w:w="1658" w:type="dxa"/>
            <w:gridSpan w:val="3"/>
            <w:tcBorders>
              <w:top w:val="single" w:sz="4" w:space="0" w:color="000000"/>
              <w:left w:val="single" w:sz="4" w:space="0" w:color="000000"/>
              <w:bottom w:val="single" w:sz="4" w:space="0" w:color="000000"/>
              <w:right w:val="single" w:sz="4" w:space="0" w:color="000000"/>
            </w:tcBorders>
            <w:vAlign w:val="center"/>
          </w:tcPr>
          <w:p w14:paraId="4E77A34C" w14:textId="77777777" w:rsidR="006D0F5E" w:rsidRDefault="00901DEC">
            <w:pPr>
              <w:spacing w:after="0"/>
              <w:rPr>
                <w:rFonts w:ascii="Times New Roman" w:eastAsia="Times New Roman" w:hAnsi="Times New Roman"/>
                <w:sz w:val="24"/>
                <w:szCs w:val="24"/>
              </w:rPr>
            </w:pPr>
            <w:r>
              <w:rPr>
                <w:rFonts w:ascii="Times New Roman" w:eastAsia="Times New Roman" w:hAnsi="Times New Roman"/>
                <w:sz w:val="24"/>
                <w:szCs w:val="24"/>
              </w:rPr>
              <w:t>Виховання в дітей почуття милосердя</w:t>
            </w:r>
          </w:p>
        </w:tc>
      </w:tr>
    </w:tbl>
    <w:p w14:paraId="1ADDF352" w14:textId="77777777" w:rsidR="006D0F5E" w:rsidRDefault="006D0F5E"/>
    <w:sectPr w:rsidR="006D0F5E">
      <w:footerReference w:type="default" r:id="rId8"/>
      <w:pgSz w:w="11906" w:h="16838"/>
      <w:pgMar w:top="850" w:right="850" w:bottom="850"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912CD" w14:textId="77777777" w:rsidR="007931D2" w:rsidRDefault="007931D2">
      <w:pPr>
        <w:spacing w:after="0" w:line="240" w:lineRule="auto"/>
      </w:pPr>
      <w:r>
        <w:separator/>
      </w:r>
    </w:p>
  </w:endnote>
  <w:endnote w:type="continuationSeparator" w:id="0">
    <w:p w14:paraId="1375B869" w14:textId="77777777" w:rsidR="007931D2" w:rsidRDefault="00793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A13C" w14:textId="77777777" w:rsidR="006D0F5E" w:rsidRDefault="006D0F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A93AC" w14:textId="77777777" w:rsidR="007931D2" w:rsidRDefault="007931D2">
      <w:pPr>
        <w:spacing w:after="0" w:line="240" w:lineRule="auto"/>
      </w:pPr>
      <w:r>
        <w:separator/>
      </w:r>
    </w:p>
  </w:footnote>
  <w:footnote w:type="continuationSeparator" w:id="0">
    <w:p w14:paraId="54E261EB" w14:textId="77777777" w:rsidR="007931D2" w:rsidRDefault="007931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000002"/>
    <w:multiLevelType w:val="multilevel"/>
    <w:tmpl w:val="FFFFFFFF"/>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03"/>
    <w:multiLevelType w:val="multilevel"/>
    <w:tmpl w:val="FFFFFFFF"/>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00000004"/>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E3C69A1"/>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5E"/>
    <w:rsid w:val="003F570F"/>
    <w:rsid w:val="005F17D7"/>
    <w:rsid w:val="006D0F5E"/>
    <w:rsid w:val="007931D2"/>
    <w:rsid w:val="00844583"/>
    <w:rsid w:val="00901DEC"/>
    <w:rsid w:val="00A9424E"/>
    <w:rsid w:val="00AA646C"/>
    <w:rsid w:val="00DA7271"/>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49F48"/>
  <w15:docId w15:val="{DC2A47D6-FCDB-4426-9CE0-9322C8115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uk-UA" w:eastAsia="ru-UA"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cs="Times New Roman"/>
    </w:rPr>
  </w:style>
  <w:style w:type="paragraph" w:styleId="1">
    <w:name w:val="heading 1"/>
    <w:basedOn w:val="10"/>
    <w:next w:val="10"/>
    <w:uiPriority w:val="9"/>
    <w:qFormat/>
    <w:pPr>
      <w:keepNext/>
      <w:keepLines/>
      <w:spacing w:before="480" w:after="120"/>
      <w:outlineLvl w:val="0"/>
    </w:pPr>
    <w:rPr>
      <w:b/>
      <w:sz w:val="48"/>
      <w:szCs w:val="48"/>
    </w:rPr>
  </w:style>
  <w:style w:type="paragraph" w:styleId="2">
    <w:name w:val="heading 2"/>
    <w:basedOn w:val="10"/>
    <w:next w:val="10"/>
    <w:uiPriority w:val="9"/>
    <w:semiHidden/>
    <w:unhideWhenUsed/>
    <w:qFormat/>
    <w:pPr>
      <w:keepNext/>
      <w:keepLines/>
      <w:spacing w:before="360" w:after="80"/>
      <w:outlineLvl w:val="1"/>
    </w:pPr>
    <w:rPr>
      <w:b/>
      <w:sz w:val="36"/>
      <w:szCs w:val="36"/>
    </w:rPr>
  </w:style>
  <w:style w:type="paragraph" w:styleId="3">
    <w:name w:val="heading 3"/>
    <w:basedOn w:val="10"/>
    <w:next w:val="10"/>
    <w:uiPriority w:val="9"/>
    <w:semiHidden/>
    <w:unhideWhenUsed/>
    <w:qFormat/>
    <w:pPr>
      <w:keepNext/>
      <w:keepLines/>
      <w:spacing w:before="280" w:after="80"/>
      <w:outlineLvl w:val="2"/>
    </w:pPr>
    <w:rPr>
      <w:b/>
      <w:sz w:val="28"/>
      <w:szCs w:val="28"/>
    </w:rPr>
  </w:style>
  <w:style w:type="paragraph" w:styleId="4">
    <w:name w:val="heading 4"/>
    <w:basedOn w:val="10"/>
    <w:next w:val="10"/>
    <w:uiPriority w:val="9"/>
    <w:semiHidden/>
    <w:unhideWhenUsed/>
    <w:qFormat/>
    <w:pPr>
      <w:keepNext/>
      <w:keepLines/>
      <w:spacing w:before="240" w:after="40"/>
      <w:outlineLvl w:val="3"/>
    </w:pPr>
    <w:rPr>
      <w:b/>
      <w:sz w:val="24"/>
      <w:szCs w:val="24"/>
    </w:rPr>
  </w:style>
  <w:style w:type="paragraph" w:styleId="5">
    <w:name w:val="heading 5"/>
    <w:basedOn w:val="10"/>
    <w:next w:val="10"/>
    <w:uiPriority w:val="9"/>
    <w:semiHidden/>
    <w:unhideWhenUsed/>
    <w:qFormat/>
    <w:pPr>
      <w:keepNext/>
      <w:keepLines/>
      <w:spacing w:before="220" w:after="40"/>
      <w:outlineLvl w:val="4"/>
    </w:pPr>
    <w:rPr>
      <w:b/>
    </w:rPr>
  </w:style>
  <w:style w:type="paragraph" w:styleId="6">
    <w:name w:val="heading 6"/>
    <w:basedOn w:val="10"/>
    <w:next w:val="10"/>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style>
  <w:style w:type="table" w:customStyle="1" w:styleId="TableNormal">
    <w:name w:val="Table Normal"/>
    <w:tblPr>
      <w:tblCellMar>
        <w:top w:w="0" w:type="dxa"/>
        <w:left w:w="0" w:type="dxa"/>
        <w:bottom w:w="0" w:type="dxa"/>
        <w:right w:w="0" w:type="dxa"/>
      </w:tblCellMar>
    </w:tblPr>
  </w:style>
  <w:style w:type="paragraph" w:styleId="a3">
    <w:name w:val="Title"/>
    <w:basedOn w:val="10"/>
    <w:next w:val="10"/>
    <w:uiPriority w:val="10"/>
    <w:qFormat/>
    <w:pPr>
      <w:keepNext/>
      <w:keepLines/>
      <w:spacing w:before="480" w:after="120"/>
    </w:pPr>
    <w:rPr>
      <w:b/>
      <w:sz w:val="72"/>
      <w:szCs w:val="72"/>
    </w:rPr>
  </w:style>
  <w:style w:type="paragraph" w:styleId="a4">
    <w:name w:val="Balloon Text"/>
    <w:basedOn w:val="a"/>
    <w:link w:val="a5"/>
    <w:uiPriority w:val="99"/>
    <w:pPr>
      <w:spacing w:after="0" w:line="240" w:lineRule="auto"/>
    </w:pPr>
    <w:rPr>
      <w:rFonts w:ascii="Tahoma" w:hAnsi="Tahoma" w:cs="Tahoma"/>
      <w:sz w:val="16"/>
      <w:szCs w:val="16"/>
    </w:rPr>
  </w:style>
  <w:style w:type="character" w:customStyle="1" w:styleId="a5">
    <w:name w:val="Текст выноски Знак"/>
    <w:basedOn w:val="a0"/>
    <w:link w:val="a4"/>
    <w:uiPriority w:val="99"/>
    <w:rPr>
      <w:rFonts w:ascii="Tahoma" w:eastAsia="Calibri" w:hAnsi="Tahoma" w:cs="Tahoma"/>
      <w:sz w:val="16"/>
      <w:szCs w:val="16"/>
    </w:rPr>
  </w:style>
  <w:style w:type="character" w:customStyle="1" w:styleId="20">
    <w:name w:val="Основной текст (2)_"/>
    <w:link w:val="21"/>
    <w:uiPriority w:val="99"/>
    <w:rPr>
      <w:sz w:val="32"/>
      <w:szCs w:val="32"/>
      <w:shd w:val="clear" w:color="auto" w:fill="FFFFFF"/>
    </w:rPr>
  </w:style>
  <w:style w:type="paragraph" w:customStyle="1" w:styleId="21">
    <w:name w:val="Основной текст (2)"/>
    <w:basedOn w:val="a"/>
    <w:link w:val="20"/>
    <w:uiPriority w:val="99"/>
    <w:pPr>
      <w:widowControl w:val="0"/>
      <w:shd w:val="clear" w:color="auto" w:fill="FFFFFF"/>
      <w:spacing w:after="4020" w:line="374" w:lineRule="exact"/>
      <w:ind w:hanging="2180"/>
      <w:jc w:val="center"/>
    </w:pPr>
    <w:rPr>
      <w:rFonts w:cs="SimSun"/>
      <w:sz w:val="32"/>
      <w:szCs w:val="32"/>
    </w:rPr>
  </w:style>
  <w:style w:type="character" w:customStyle="1" w:styleId="11">
    <w:name w:val="Заголовок №1_"/>
    <w:link w:val="12"/>
    <w:uiPriority w:val="99"/>
    <w:rPr>
      <w:b/>
      <w:bCs/>
      <w:sz w:val="32"/>
      <w:szCs w:val="32"/>
      <w:shd w:val="clear" w:color="auto" w:fill="FFFFFF"/>
    </w:rPr>
  </w:style>
  <w:style w:type="paragraph" w:customStyle="1" w:styleId="12">
    <w:name w:val="Заголовок №1"/>
    <w:basedOn w:val="a"/>
    <w:link w:val="11"/>
    <w:uiPriority w:val="99"/>
    <w:pPr>
      <w:widowControl w:val="0"/>
      <w:shd w:val="clear" w:color="auto" w:fill="FFFFFF"/>
      <w:spacing w:before="480" w:after="480" w:line="240" w:lineRule="atLeast"/>
      <w:ind w:hanging="2180"/>
      <w:jc w:val="both"/>
      <w:outlineLvl w:val="0"/>
    </w:pPr>
    <w:rPr>
      <w:rFonts w:cs="SimSun"/>
      <w:b/>
      <w:bCs/>
      <w:sz w:val="32"/>
      <w:szCs w:val="32"/>
    </w:rPr>
  </w:style>
  <w:style w:type="character" w:customStyle="1" w:styleId="a6">
    <w:name w:val="Основной текст с отступом Знак"/>
    <w:basedOn w:val="a0"/>
    <w:link w:val="a7"/>
    <w:uiPriority w:val="99"/>
    <w:rPr>
      <w:rFonts w:ascii="Times New Roman" w:eastAsia="Times New Roman" w:hAnsi="Times New Roman" w:cs="Times New Roman"/>
      <w:sz w:val="28"/>
      <w:szCs w:val="28"/>
      <w:lang w:val="ru-RU"/>
    </w:rPr>
  </w:style>
  <w:style w:type="paragraph" w:styleId="a7">
    <w:name w:val="Body Text Indent"/>
    <w:basedOn w:val="a"/>
    <w:link w:val="a6"/>
    <w:uiPriority w:val="99"/>
    <w:pPr>
      <w:spacing w:after="120" w:line="240" w:lineRule="auto"/>
      <w:ind w:left="283" w:firstLine="360"/>
    </w:pPr>
    <w:rPr>
      <w:rFonts w:ascii="Times New Roman" w:eastAsia="Times New Roman" w:hAnsi="Times New Roman"/>
      <w:sz w:val="28"/>
      <w:szCs w:val="28"/>
      <w:lang w:val="ru-RU"/>
    </w:rPr>
  </w:style>
  <w:style w:type="character" w:customStyle="1" w:styleId="22">
    <w:name w:val="Основной текст (2) + Полужирный"/>
    <w:uiPriority w:val="99"/>
    <w:rPr>
      <w:rFonts w:ascii="Times New Roman" w:hAnsi="Times New Roman" w:cs="Times New Roman"/>
      <w:b/>
      <w:bCs/>
      <w:color w:val="000000"/>
      <w:spacing w:val="0"/>
      <w:w w:val="100"/>
      <w:position w:val="0"/>
      <w:sz w:val="32"/>
      <w:szCs w:val="32"/>
      <w:u w:val="none"/>
      <w:effect w:val="none"/>
      <w:lang w:val="uk-UA" w:eastAsia="uk-UA"/>
    </w:rPr>
  </w:style>
  <w:style w:type="paragraph" w:customStyle="1" w:styleId="a50">
    <w:name w:val="a5"/>
    <w:basedOn w:val="a"/>
    <w:uiPriority w:val="99"/>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FontStyle11">
    <w:name w:val="Font Style11"/>
    <w:uiPriority w:val="99"/>
    <w:rPr>
      <w:rFonts w:ascii="Times New Roman" w:hAnsi="Times New Roman" w:cs="Times New Roman"/>
      <w:b/>
      <w:bCs/>
      <w:i/>
      <w:iCs/>
      <w:sz w:val="24"/>
      <w:szCs w:val="24"/>
    </w:rPr>
  </w:style>
  <w:style w:type="paragraph" w:styleId="a8">
    <w:name w:val="List Paragraph"/>
    <w:basedOn w:val="a"/>
    <w:uiPriority w:val="34"/>
    <w:qFormat/>
    <w:pPr>
      <w:ind w:left="720"/>
      <w:contextualSpacing/>
    </w:pPr>
  </w:style>
  <w:style w:type="paragraph" w:styleId="a9">
    <w:name w:val="Subtitle"/>
    <w:basedOn w:val="10"/>
    <w:next w:val="10"/>
    <w:uiPriority w:val="11"/>
    <w:qFormat/>
    <w:pPr>
      <w:keepNext/>
      <w:keepLines/>
      <w:spacing w:before="360" w:after="80"/>
    </w:pPr>
    <w:rPr>
      <w:rFonts w:ascii="Georgia" w:eastAsia="Georgia" w:hAnsi="Georgia" w:cs="Georgia"/>
      <w:i/>
      <w:color w:val="666666"/>
      <w:sz w:val="48"/>
      <w:szCs w:val="48"/>
    </w:r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customStyle="1" w:styleId="13">
    <w:name w:val="Без интервала1"/>
    <w:qFormat/>
    <w:rsid w:val="00901DEC"/>
    <w:pPr>
      <w:spacing w:after="0" w:line="240" w:lineRule="auto"/>
    </w:pPr>
    <w:rPr>
      <w:rFonts w:eastAsia="Times New Roman"/>
      <w:lang w:eastAsia="en-US"/>
    </w:rPr>
  </w:style>
  <w:style w:type="paragraph" w:styleId="ae">
    <w:name w:val="No Spacing"/>
    <w:uiPriority w:val="1"/>
    <w:qFormat/>
    <w:rsid w:val="005F17D7"/>
    <w:pPr>
      <w:spacing w:after="0" w:line="240" w:lineRule="auto"/>
    </w:pPr>
    <w:rPr>
      <w:rFonts w:ascii="Times New Roman" w:eastAsiaTheme="minorHAnsi" w:hAnsi="Times New Roman" w:cs="Times New Roman"/>
      <w:sz w:val="24"/>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719739">
      <w:bodyDiv w:val="1"/>
      <w:marLeft w:val="0"/>
      <w:marRight w:val="0"/>
      <w:marTop w:val="0"/>
      <w:marBottom w:val="0"/>
      <w:divBdr>
        <w:top w:val="none" w:sz="0" w:space="0" w:color="auto"/>
        <w:left w:val="none" w:sz="0" w:space="0" w:color="auto"/>
        <w:bottom w:val="none" w:sz="0" w:space="0" w:color="auto"/>
        <w:right w:val="none" w:sz="0" w:space="0" w:color="auto"/>
      </w:divBdr>
    </w:div>
    <w:div w:id="633369091">
      <w:bodyDiv w:val="1"/>
      <w:marLeft w:val="0"/>
      <w:marRight w:val="0"/>
      <w:marTop w:val="0"/>
      <w:marBottom w:val="0"/>
      <w:divBdr>
        <w:top w:val="none" w:sz="0" w:space="0" w:color="auto"/>
        <w:left w:val="none" w:sz="0" w:space="0" w:color="auto"/>
        <w:bottom w:val="none" w:sz="0" w:space="0" w:color="auto"/>
        <w:right w:val="none" w:sz="0" w:space="0" w:color="auto"/>
      </w:divBdr>
    </w:div>
    <w:div w:id="691684484">
      <w:bodyDiv w:val="1"/>
      <w:marLeft w:val="0"/>
      <w:marRight w:val="0"/>
      <w:marTop w:val="0"/>
      <w:marBottom w:val="0"/>
      <w:divBdr>
        <w:top w:val="none" w:sz="0" w:space="0" w:color="auto"/>
        <w:left w:val="none" w:sz="0" w:space="0" w:color="auto"/>
        <w:bottom w:val="none" w:sz="0" w:space="0" w:color="auto"/>
        <w:right w:val="none" w:sz="0" w:space="0" w:color="auto"/>
      </w:divBdr>
    </w:div>
    <w:div w:id="701250286">
      <w:bodyDiv w:val="1"/>
      <w:marLeft w:val="0"/>
      <w:marRight w:val="0"/>
      <w:marTop w:val="0"/>
      <w:marBottom w:val="0"/>
      <w:divBdr>
        <w:top w:val="none" w:sz="0" w:space="0" w:color="auto"/>
        <w:left w:val="none" w:sz="0" w:space="0" w:color="auto"/>
        <w:bottom w:val="none" w:sz="0" w:space="0" w:color="auto"/>
        <w:right w:val="none" w:sz="0" w:space="0" w:color="auto"/>
      </w:divBdr>
    </w:div>
    <w:div w:id="1548108316">
      <w:bodyDiv w:val="1"/>
      <w:marLeft w:val="0"/>
      <w:marRight w:val="0"/>
      <w:marTop w:val="0"/>
      <w:marBottom w:val="0"/>
      <w:divBdr>
        <w:top w:val="none" w:sz="0" w:space="0" w:color="auto"/>
        <w:left w:val="none" w:sz="0" w:space="0" w:color="auto"/>
        <w:bottom w:val="none" w:sz="0" w:space="0" w:color="auto"/>
        <w:right w:val="none" w:sz="0" w:space="0" w:color="auto"/>
      </w:divBdr>
    </w:div>
    <w:div w:id="1826161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5283</Words>
  <Characters>30118</Characters>
  <Application>Microsoft Office Word</Application>
  <DocSecurity>0</DocSecurity>
  <Lines>250</Lines>
  <Paragraphs>70</Paragraphs>
  <ScaleCrop>false</ScaleCrop>
  <Company/>
  <LinksUpToDate>false</LinksUpToDate>
  <CharactersWithSpaces>35331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Снежана</dc:creator>
  <cp:lastModifiedBy>Секретарь</cp:lastModifiedBy>
  <cp:revision>7</cp:revision>
  <cp:lastPrinted>2020-12-29T08:18:00Z</cp:lastPrinted>
  <dcterms:created xsi:type="dcterms:W3CDTF">2018-12-06T13:35:00Z</dcterms:created>
  <dcterms:modified xsi:type="dcterms:W3CDTF">2021-12-22T10:23:00Z</dcterms:modified>
</cp:coreProperties>
</file>